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F58FA5" w14:textId="2D2BDEA5" w:rsidR="002202CE" w:rsidRDefault="002202CE" w:rsidP="00441FFE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eastAsia="Arial" w:hAnsi="Verdana" w:cs="Arial"/>
          <w:b/>
        </w:rPr>
      </w:pPr>
      <w:r>
        <w:rPr>
          <w:rFonts w:ascii="Verdana" w:eastAsia="Arial" w:hAnsi="Verdana" w:cs="Arial"/>
          <w:b/>
        </w:rPr>
        <w:t>ANEXO II-1</w:t>
      </w:r>
    </w:p>
    <w:p w14:paraId="47A23D03" w14:textId="4D20D0C2" w:rsidR="00B552AE" w:rsidRPr="006B38AC" w:rsidRDefault="005F1D97" w:rsidP="00441FFE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</w:rPr>
        <w:t>ESTUDO TÉCNICO PRELIMINAR</w:t>
      </w:r>
      <w:r w:rsidR="003B4F2F" w:rsidRPr="006B38AC">
        <w:rPr>
          <w:rFonts w:ascii="Verdana" w:eastAsia="Arial" w:hAnsi="Verdana" w:cs="Arial"/>
          <w:b/>
        </w:rPr>
        <w:t xml:space="preserve"> (ETP)</w:t>
      </w:r>
    </w:p>
    <w:p w14:paraId="25E6BFEC" w14:textId="19DD131C" w:rsidR="00B552AE" w:rsidRPr="006B38AC" w:rsidRDefault="00F223A1" w:rsidP="00441FFE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</w:rPr>
        <w:t xml:space="preserve">ETP </w:t>
      </w:r>
      <w:r w:rsidR="00B552AE" w:rsidRPr="006B38AC">
        <w:rPr>
          <w:rFonts w:ascii="Verdana" w:eastAsia="Arial" w:hAnsi="Verdana" w:cs="Arial"/>
          <w:b/>
        </w:rPr>
        <w:t>Nº 00</w:t>
      </w:r>
      <w:r w:rsidR="00415046" w:rsidRPr="006B38AC">
        <w:rPr>
          <w:rFonts w:ascii="Verdana" w:eastAsia="Arial" w:hAnsi="Verdana" w:cs="Arial"/>
          <w:b/>
        </w:rPr>
        <w:t>6</w:t>
      </w:r>
      <w:r w:rsidR="00B552AE" w:rsidRPr="006B38AC">
        <w:rPr>
          <w:rFonts w:ascii="Verdana" w:eastAsia="Arial" w:hAnsi="Verdana" w:cs="Arial"/>
          <w:b/>
        </w:rPr>
        <w:t>/202</w:t>
      </w:r>
      <w:r w:rsidR="00415046" w:rsidRPr="006B38AC">
        <w:rPr>
          <w:rFonts w:ascii="Verdana" w:eastAsia="Arial" w:hAnsi="Verdana" w:cs="Arial"/>
          <w:b/>
        </w:rPr>
        <w:t>5</w:t>
      </w:r>
      <w:r w:rsidR="00B552AE" w:rsidRPr="006B38AC">
        <w:rPr>
          <w:rFonts w:ascii="Verdana" w:eastAsia="Arial" w:hAnsi="Verdana" w:cs="Arial"/>
          <w:b/>
        </w:rPr>
        <w:t xml:space="preserve"> – SEMCULT</w:t>
      </w:r>
    </w:p>
    <w:p w14:paraId="52CF4F8C" w14:textId="77777777" w:rsidR="00B552AE" w:rsidRPr="006B38AC" w:rsidRDefault="00B552AE" w:rsidP="00441FFE">
      <w:pPr>
        <w:tabs>
          <w:tab w:val="left" w:pos="3390"/>
          <w:tab w:val="center" w:pos="5032"/>
        </w:tabs>
        <w:spacing w:line="276" w:lineRule="auto"/>
        <w:ind w:left="284"/>
        <w:contextualSpacing/>
        <w:rPr>
          <w:rFonts w:ascii="Verdana" w:hAnsi="Verdana" w:cs="Arial"/>
        </w:rPr>
      </w:pPr>
    </w:p>
    <w:p w14:paraId="2D5C89F5" w14:textId="77777777" w:rsidR="00B552AE" w:rsidRPr="006B38AC" w:rsidRDefault="005F1D97" w:rsidP="00441FFE">
      <w:pPr>
        <w:tabs>
          <w:tab w:val="left" w:pos="3390"/>
          <w:tab w:val="center" w:pos="5032"/>
        </w:tabs>
        <w:spacing w:line="276" w:lineRule="auto"/>
        <w:contextualSpacing/>
        <w:rPr>
          <w:rFonts w:ascii="Verdana" w:eastAsia="Arial" w:hAnsi="Verdana" w:cs="Arial"/>
          <w:b/>
        </w:rPr>
      </w:pPr>
      <w:r w:rsidRPr="006B38AC">
        <w:rPr>
          <w:rFonts w:ascii="Verdana" w:eastAsia="Arial" w:hAnsi="Verdana" w:cs="Arial"/>
          <w:b/>
        </w:rPr>
        <w:t>1. INFORMAÇÕES BÁSICAS</w:t>
      </w:r>
    </w:p>
    <w:p w14:paraId="28AFC1DE" w14:textId="4CD58140" w:rsidR="00A54E5A" w:rsidRPr="006B38AC" w:rsidRDefault="005F1D97" w:rsidP="00441FFE">
      <w:pPr>
        <w:tabs>
          <w:tab w:val="left" w:pos="3390"/>
          <w:tab w:val="center" w:pos="5032"/>
        </w:tabs>
        <w:spacing w:line="276" w:lineRule="auto"/>
        <w:contextualSpacing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</w:rPr>
        <w:t xml:space="preserve">1.1 Processo Administrativo nº </w:t>
      </w:r>
      <w:r w:rsidR="006B38AC">
        <w:rPr>
          <w:rFonts w:ascii="Verdana" w:eastAsia="Arial" w:hAnsi="Verdana" w:cs="Arial"/>
          <w:b/>
        </w:rPr>
        <w:t>001889</w:t>
      </w:r>
      <w:r w:rsidRPr="006B38AC">
        <w:rPr>
          <w:rFonts w:ascii="Verdana" w:eastAsia="Arial" w:hAnsi="Verdana" w:cs="Arial"/>
          <w:b/>
        </w:rPr>
        <w:t>/202</w:t>
      </w:r>
      <w:r w:rsidR="00441FFE" w:rsidRPr="006B38AC">
        <w:rPr>
          <w:rFonts w:ascii="Verdana" w:eastAsia="Arial" w:hAnsi="Verdana" w:cs="Arial"/>
          <w:b/>
        </w:rPr>
        <w:t>5</w:t>
      </w:r>
      <w:r w:rsidRPr="006B38AC">
        <w:rPr>
          <w:rFonts w:ascii="Verdana" w:eastAsia="Arial" w:hAnsi="Verdana" w:cs="Arial"/>
          <w:b/>
        </w:rPr>
        <w:t xml:space="preserve">. </w:t>
      </w:r>
    </w:p>
    <w:p w14:paraId="79AD272E" w14:textId="77777777" w:rsidR="00A54E5A" w:rsidRPr="006B38AC" w:rsidRDefault="00A54E5A" w:rsidP="00441FFE">
      <w:pPr>
        <w:pStyle w:val="PargrafodaLista"/>
        <w:tabs>
          <w:tab w:val="left" w:pos="3390"/>
          <w:tab w:val="center" w:pos="5032"/>
        </w:tabs>
        <w:spacing w:after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734A05F6" w14:textId="27D7653A" w:rsidR="00A54E5A" w:rsidRPr="006B38AC" w:rsidRDefault="008A5A21" w:rsidP="00441FFE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6B38AC">
        <w:rPr>
          <w:rFonts w:ascii="Verdana" w:eastAsia="Arial" w:hAnsi="Verdana" w:cs="Arial"/>
          <w:b/>
          <w:sz w:val="20"/>
          <w:szCs w:val="20"/>
        </w:rPr>
        <w:t>Aquisição de ÁGUA MINERAL 500ml.</w:t>
      </w:r>
    </w:p>
    <w:p w14:paraId="79D3AEA4" w14:textId="26119DA0" w:rsidR="00A54E5A" w:rsidRPr="006B38AC" w:rsidRDefault="005F1D97" w:rsidP="00441FFE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6B38AC">
        <w:rPr>
          <w:rFonts w:ascii="Verdana" w:eastAsia="Arial" w:hAnsi="Verdana" w:cs="Arial"/>
          <w:sz w:val="20"/>
          <w:szCs w:val="20"/>
        </w:rPr>
        <w:t>Este documento consiste em Estudo Preliminar necessário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48DFC895" w14:textId="77777777" w:rsidR="00A54E5A" w:rsidRPr="006B38AC" w:rsidRDefault="00A54E5A" w:rsidP="00441FFE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0189D328" w14:textId="77777777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2. LOCAL DE ENTREGA</w:t>
      </w:r>
    </w:p>
    <w:p w14:paraId="1F765D48" w14:textId="3550A9FB" w:rsidR="00A54E5A" w:rsidRPr="006B38AC" w:rsidRDefault="008A5A21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</w:rPr>
        <w:t xml:space="preserve">A água deve ser </w:t>
      </w:r>
      <w:r w:rsidR="001C24A4" w:rsidRPr="006B38AC">
        <w:rPr>
          <w:rFonts w:ascii="Verdana" w:hAnsi="Verdana" w:cs="Arial"/>
        </w:rPr>
        <w:t>entregue</w:t>
      </w:r>
      <w:r w:rsidRPr="006B38AC">
        <w:rPr>
          <w:rFonts w:ascii="Verdana" w:hAnsi="Verdana" w:cs="Arial"/>
        </w:rPr>
        <w:t xml:space="preserve"> </w:t>
      </w:r>
      <w:r w:rsidR="00262451" w:rsidRPr="006B38AC">
        <w:rPr>
          <w:rFonts w:ascii="Verdana" w:hAnsi="Verdana" w:cs="Arial"/>
        </w:rPr>
        <w:t xml:space="preserve">no Município de São Gabriel da Palha, </w:t>
      </w:r>
      <w:r w:rsidRPr="006B38AC">
        <w:rPr>
          <w:rFonts w:ascii="Verdana" w:hAnsi="Verdana" w:cs="Arial"/>
        </w:rPr>
        <w:t xml:space="preserve">na sede da Secretaria Municipal de Cultura e Arte, Palácio do Café Conilon, Praça Aurélio Bastianello, para atender </w:t>
      </w:r>
      <w:r w:rsidR="00262451" w:rsidRPr="006B38AC">
        <w:rPr>
          <w:rFonts w:ascii="Verdana" w:hAnsi="Verdana" w:cs="Arial"/>
        </w:rPr>
        <w:t>as festividades</w:t>
      </w:r>
      <w:r w:rsidR="007628EE" w:rsidRPr="006B38AC">
        <w:rPr>
          <w:rFonts w:ascii="Verdana" w:hAnsi="Verdana" w:cs="Arial"/>
        </w:rPr>
        <w:t xml:space="preserve"> </w:t>
      </w:r>
      <w:r w:rsidR="00262451" w:rsidRPr="006B38AC">
        <w:rPr>
          <w:rFonts w:ascii="Verdana" w:hAnsi="Verdana" w:cs="Arial"/>
        </w:rPr>
        <w:t xml:space="preserve">de comemoração dos </w:t>
      </w:r>
      <w:r w:rsidR="00441FFE" w:rsidRPr="006B38AC">
        <w:rPr>
          <w:rFonts w:ascii="Verdana" w:hAnsi="Verdana" w:cs="Arial"/>
        </w:rPr>
        <w:t>62</w:t>
      </w:r>
      <w:r w:rsidR="00262451" w:rsidRPr="006B38AC">
        <w:rPr>
          <w:rFonts w:ascii="Verdana" w:hAnsi="Verdana" w:cs="Arial"/>
        </w:rPr>
        <w:t xml:space="preserve"> anos de emancipação político administrativo de São Gabriel da Palha, </w:t>
      </w:r>
      <w:r w:rsidRPr="006B38AC">
        <w:rPr>
          <w:rFonts w:ascii="Verdana" w:hAnsi="Verdana" w:cs="Arial"/>
        </w:rPr>
        <w:t>que ocorrerá</w:t>
      </w:r>
      <w:r w:rsidR="00262451" w:rsidRPr="006B38AC">
        <w:rPr>
          <w:rFonts w:ascii="Verdana" w:hAnsi="Verdana" w:cs="Arial"/>
        </w:rPr>
        <w:t xml:space="preserve">, </w:t>
      </w:r>
      <w:r w:rsidR="001C24A4" w:rsidRPr="006B38AC">
        <w:rPr>
          <w:rFonts w:ascii="Verdana" w:hAnsi="Verdana" w:cs="Arial"/>
        </w:rPr>
        <w:t xml:space="preserve">na Área de Eventos da Cooabriel (Rodovia, ES 137, Córrego São Gabriel), </w:t>
      </w:r>
      <w:r w:rsidR="007628EE" w:rsidRPr="006B38AC">
        <w:rPr>
          <w:rFonts w:ascii="Verdana" w:hAnsi="Verdana" w:cs="Arial"/>
        </w:rPr>
        <w:t>evento</w:t>
      </w:r>
      <w:r w:rsidR="001C24A4" w:rsidRPr="006B38AC">
        <w:rPr>
          <w:rFonts w:ascii="Verdana" w:hAnsi="Verdana" w:cs="Arial"/>
        </w:rPr>
        <w:t xml:space="preserve"> a ser</w:t>
      </w:r>
      <w:r w:rsidR="007628EE" w:rsidRPr="006B38AC">
        <w:rPr>
          <w:rFonts w:ascii="Verdana" w:hAnsi="Verdana" w:cs="Arial"/>
        </w:rPr>
        <w:t xml:space="preserve"> realizado através da Secretaria Municipal de Cultura e Arte.</w:t>
      </w:r>
    </w:p>
    <w:p w14:paraId="1AE54C08" w14:textId="77777777" w:rsidR="00A54E5A" w:rsidRPr="006B38AC" w:rsidRDefault="00A54E5A" w:rsidP="00441FFE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1B63A059" w14:textId="77777777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3. CONTATO</w:t>
      </w:r>
    </w:p>
    <w:p w14:paraId="41AE4095" w14:textId="5369C579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proofErr w:type="spellStart"/>
      <w:r w:rsidRPr="006B38AC">
        <w:rPr>
          <w:rFonts w:ascii="Verdana" w:hAnsi="Verdana" w:cs="Arial"/>
          <w:b/>
        </w:rPr>
        <w:t>Tel</w:t>
      </w:r>
      <w:proofErr w:type="spellEnd"/>
      <w:r w:rsidRPr="006B38AC">
        <w:rPr>
          <w:rFonts w:ascii="Verdana" w:hAnsi="Verdana" w:cs="Arial"/>
          <w:b/>
        </w:rPr>
        <w:t xml:space="preserve">: </w:t>
      </w:r>
      <w:r w:rsidRPr="006B38AC">
        <w:rPr>
          <w:rFonts w:ascii="Verdana" w:hAnsi="Verdana" w:cs="Arial"/>
        </w:rPr>
        <w:t xml:space="preserve">27 </w:t>
      </w:r>
      <w:r w:rsidR="00441FFE" w:rsidRPr="006B38AC">
        <w:rPr>
          <w:rFonts w:ascii="Verdana" w:hAnsi="Verdana" w:cs="Arial"/>
        </w:rPr>
        <w:t>99654-5170</w:t>
      </w:r>
    </w:p>
    <w:p w14:paraId="54F07A55" w14:textId="7C931456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 xml:space="preserve">Email: </w:t>
      </w:r>
      <w:r w:rsidR="007628EE" w:rsidRPr="006B38AC">
        <w:rPr>
          <w:rFonts w:ascii="Verdana" w:hAnsi="Verdana" w:cs="Arial"/>
        </w:rPr>
        <w:t>cultura</w:t>
      </w:r>
      <w:r w:rsidRPr="006B38AC">
        <w:rPr>
          <w:rFonts w:ascii="Verdana" w:hAnsi="Verdana" w:cs="Arial"/>
        </w:rPr>
        <w:t>@saogabriel.es.gov.br</w:t>
      </w:r>
    </w:p>
    <w:p w14:paraId="2891DF6E" w14:textId="6C55439F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  <w:bCs/>
        </w:rPr>
      </w:pPr>
      <w:r w:rsidRPr="006B38AC">
        <w:rPr>
          <w:rFonts w:ascii="Verdana" w:hAnsi="Verdana" w:cs="Arial"/>
          <w:b/>
        </w:rPr>
        <w:t xml:space="preserve">Responsável: </w:t>
      </w:r>
      <w:r w:rsidRPr="006B38AC">
        <w:rPr>
          <w:rFonts w:ascii="Verdana" w:hAnsi="Verdana" w:cs="Arial"/>
        </w:rPr>
        <w:t xml:space="preserve">Secretaria Municipal de </w:t>
      </w:r>
      <w:r w:rsidR="007628EE" w:rsidRPr="006B38AC">
        <w:rPr>
          <w:rFonts w:ascii="Verdana" w:hAnsi="Verdana" w:cs="Arial"/>
        </w:rPr>
        <w:t>Cultura e Arte</w:t>
      </w:r>
      <w:r w:rsidRPr="006B38AC">
        <w:rPr>
          <w:rFonts w:ascii="Verdana" w:hAnsi="Verdana" w:cs="Arial"/>
          <w:b/>
        </w:rPr>
        <w:t xml:space="preserve"> </w:t>
      </w:r>
      <w:r w:rsidR="001C24A4" w:rsidRPr="006B38AC">
        <w:rPr>
          <w:rFonts w:ascii="Verdana" w:hAnsi="Verdana" w:cs="Arial"/>
          <w:bCs/>
        </w:rPr>
        <w:t>– José Luiz Vial (Secretário)</w:t>
      </w:r>
    </w:p>
    <w:p w14:paraId="7F353C8C" w14:textId="77777777" w:rsidR="00A54E5A" w:rsidRPr="006B38AC" w:rsidRDefault="00A54E5A" w:rsidP="00441FFE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712FE307" w14:textId="77777777" w:rsidR="00A54E5A" w:rsidRPr="006B38AC" w:rsidRDefault="005F1D97" w:rsidP="00441FFE">
      <w:pPr>
        <w:shd w:val="clear" w:color="auto" w:fill="FFFFFF"/>
        <w:spacing w:line="276" w:lineRule="auto"/>
        <w:contextualSpacing/>
        <w:jc w:val="both"/>
        <w:textAlignment w:val="baseline"/>
        <w:rPr>
          <w:rFonts w:ascii="Verdana" w:hAnsi="Verdana" w:cs="Arial"/>
        </w:rPr>
      </w:pPr>
      <w:r w:rsidRPr="006B38AC">
        <w:rPr>
          <w:rFonts w:ascii="Verdana" w:hAnsi="Verdana" w:cs="Arial"/>
          <w:b/>
          <w:bCs/>
          <w:color w:val="000000"/>
          <w:lang w:eastAsia="pt-BR"/>
        </w:rPr>
        <w:t>4. PREVISÃO NO PLANO DE CONTRATAÇÕES ANUAL</w:t>
      </w:r>
    </w:p>
    <w:p w14:paraId="552588D7" w14:textId="2E68A7D6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  <w:bCs/>
        </w:rPr>
        <w:t xml:space="preserve">4.1 </w:t>
      </w:r>
      <w:r w:rsidRPr="006B38AC">
        <w:rPr>
          <w:rFonts w:ascii="Verdana" w:eastAsia="Arial" w:hAnsi="Verdana" w:cs="Arial"/>
        </w:rPr>
        <w:t xml:space="preserve">A </w:t>
      </w:r>
      <w:r w:rsidR="008A5A21" w:rsidRPr="006B38AC">
        <w:rPr>
          <w:rFonts w:ascii="Verdana" w:eastAsia="Arial" w:hAnsi="Verdana" w:cs="Arial"/>
        </w:rPr>
        <w:t>aquisição</w:t>
      </w:r>
      <w:r w:rsidRPr="006B38AC">
        <w:rPr>
          <w:rFonts w:ascii="Verdana" w:eastAsia="Arial" w:hAnsi="Verdana" w:cs="Arial"/>
        </w:rPr>
        <w:t xml:space="preserve"> pretendida tem consonância com o planejamento estratégico desta Instituição, uma vez que consta na sua programação orçamentária e financeira anual</w:t>
      </w:r>
      <w:r w:rsidR="001C24A4" w:rsidRPr="006B38AC">
        <w:rPr>
          <w:rFonts w:ascii="Verdana" w:eastAsia="Arial" w:hAnsi="Verdana" w:cs="Arial"/>
        </w:rPr>
        <w:t>, conforme ficha e dotação de realização de eventos e informação de contratações</w:t>
      </w:r>
      <w:r w:rsidRPr="006B38AC">
        <w:rPr>
          <w:rFonts w:ascii="Verdana" w:eastAsia="Arial" w:hAnsi="Verdana" w:cs="Arial"/>
        </w:rPr>
        <w:t xml:space="preserve">. </w:t>
      </w:r>
    </w:p>
    <w:p w14:paraId="7B559145" w14:textId="77777777" w:rsidR="00771073" w:rsidRPr="006B38AC" w:rsidRDefault="00771073" w:rsidP="00441FFE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27CEBE03" w14:textId="77777777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5. DESCRIÇÃO DA NECESSIDADE</w:t>
      </w:r>
    </w:p>
    <w:p w14:paraId="5529F354" w14:textId="5F9F1BE4" w:rsidR="0051593B" w:rsidRPr="006B38AC" w:rsidRDefault="005F1D97" w:rsidP="00441FFE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6B38AC">
        <w:rPr>
          <w:rFonts w:ascii="Verdana" w:hAnsi="Verdana" w:cs="Arial"/>
          <w:b/>
          <w:bCs/>
          <w:sz w:val="20"/>
          <w:szCs w:val="20"/>
        </w:rPr>
        <w:t xml:space="preserve">5.1 </w:t>
      </w:r>
      <w:r w:rsidR="0051593B" w:rsidRPr="006B38AC">
        <w:rPr>
          <w:rFonts w:ascii="Verdana" w:hAnsi="Verdana" w:cs="Arial"/>
          <w:sz w:val="20"/>
          <w:szCs w:val="20"/>
        </w:rPr>
        <w:t xml:space="preserve">A </w:t>
      </w:r>
      <w:r w:rsidR="008A5A21" w:rsidRPr="006B38AC">
        <w:rPr>
          <w:rFonts w:ascii="Verdana" w:hAnsi="Verdana" w:cs="Arial"/>
          <w:sz w:val="20"/>
          <w:szCs w:val="20"/>
        </w:rPr>
        <w:t>aquisição de água mineral</w:t>
      </w:r>
      <w:r w:rsidR="0051593B" w:rsidRPr="006B38AC">
        <w:rPr>
          <w:rFonts w:ascii="Verdana" w:hAnsi="Verdana" w:cs="Arial"/>
          <w:sz w:val="20"/>
          <w:szCs w:val="20"/>
        </w:rPr>
        <w:t xml:space="preserve">, </w:t>
      </w:r>
      <w:r w:rsidR="008A5A21" w:rsidRPr="006B38AC">
        <w:rPr>
          <w:rFonts w:ascii="Verdana" w:hAnsi="Verdana" w:cs="Arial"/>
          <w:sz w:val="20"/>
          <w:szCs w:val="20"/>
        </w:rPr>
        <w:t>é</w:t>
      </w:r>
      <w:r w:rsidR="0051593B" w:rsidRPr="006B38AC">
        <w:rPr>
          <w:rFonts w:ascii="Verdana" w:hAnsi="Verdana" w:cs="Arial"/>
          <w:sz w:val="20"/>
          <w:szCs w:val="20"/>
        </w:rPr>
        <w:t xml:space="preserve"> </w:t>
      </w:r>
      <w:r w:rsidR="008A5A21" w:rsidRPr="006B38AC">
        <w:rPr>
          <w:rFonts w:ascii="Verdana" w:hAnsi="Verdana" w:cs="Arial"/>
          <w:sz w:val="20"/>
          <w:szCs w:val="20"/>
        </w:rPr>
        <w:t>indispensável</w:t>
      </w:r>
      <w:r w:rsidR="0051593B" w:rsidRPr="006B38AC">
        <w:rPr>
          <w:rFonts w:ascii="Verdana" w:hAnsi="Verdana" w:cs="Arial"/>
          <w:sz w:val="20"/>
          <w:szCs w:val="20"/>
        </w:rPr>
        <w:t xml:space="preserve"> para a </w:t>
      </w:r>
      <w:r w:rsidR="008A5A21" w:rsidRPr="006B38AC">
        <w:rPr>
          <w:rFonts w:ascii="Verdana" w:hAnsi="Verdana" w:cs="Arial"/>
          <w:sz w:val="20"/>
          <w:szCs w:val="20"/>
        </w:rPr>
        <w:t>atender a equipe de trabalho deste município, artistas locais, equipe da polícia militar e polícia civil</w:t>
      </w:r>
      <w:r w:rsidR="00DE6746" w:rsidRPr="006B38AC">
        <w:rPr>
          <w:rFonts w:ascii="Verdana" w:hAnsi="Verdana" w:cs="Arial"/>
          <w:sz w:val="20"/>
          <w:szCs w:val="20"/>
        </w:rPr>
        <w:t>, corpo de bombeiros, equipe de limpeza e</w:t>
      </w:r>
      <w:r w:rsidR="008A5A21" w:rsidRPr="006B38AC">
        <w:rPr>
          <w:rFonts w:ascii="Verdana" w:hAnsi="Verdana" w:cs="Arial"/>
          <w:sz w:val="20"/>
          <w:szCs w:val="20"/>
        </w:rPr>
        <w:t xml:space="preserve"> plantonista do serviço de saúde que </w:t>
      </w:r>
      <w:r w:rsidR="00CA49ED" w:rsidRPr="006B38AC">
        <w:rPr>
          <w:rFonts w:ascii="Verdana" w:hAnsi="Verdana" w:cs="Arial"/>
          <w:sz w:val="20"/>
          <w:szCs w:val="20"/>
        </w:rPr>
        <w:t xml:space="preserve">atuarão durante a </w:t>
      </w:r>
      <w:r w:rsidR="0051593B" w:rsidRPr="006B38AC">
        <w:rPr>
          <w:rFonts w:ascii="Verdana" w:hAnsi="Verdana" w:cs="Arial"/>
          <w:sz w:val="20"/>
          <w:szCs w:val="20"/>
        </w:rPr>
        <w:t>realização do evento</w:t>
      </w:r>
      <w:r w:rsidRPr="006B38AC">
        <w:rPr>
          <w:rFonts w:ascii="Verdana" w:hAnsi="Verdana" w:cs="Arial"/>
          <w:sz w:val="20"/>
          <w:szCs w:val="20"/>
        </w:rPr>
        <w:t>.</w:t>
      </w:r>
    </w:p>
    <w:p w14:paraId="1B49CC03" w14:textId="34A23C5A" w:rsidR="0051593B" w:rsidRPr="006B38AC" w:rsidRDefault="005F1D97" w:rsidP="00441FFE">
      <w:pPr>
        <w:pStyle w:val="PargrafodaLista"/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6B38AC">
        <w:rPr>
          <w:rFonts w:ascii="Verdana" w:eastAsia="Arial" w:hAnsi="Verdana" w:cs="Arial"/>
          <w:b/>
          <w:bCs/>
          <w:sz w:val="20"/>
          <w:szCs w:val="20"/>
        </w:rPr>
        <w:t>5.2</w:t>
      </w:r>
      <w:r w:rsidRPr="006B38AC">
        <w:rPr>
          <w:rFonts w:ascii="Verdana" w:eastAsia="Arial" w:hAnsi="Verdana" w:cs="Arial"/>
          <w:sz w:val="20"/>
          <w:szCs w:val="20"/>
        </w:rPr>
        <w:t xml:space="preserve"> </w:t>
      </w:r>
      <w:r w:rsidR="00CA49ED" w:rsidRPr="006B38AC">
        <w:rPr>
          <w:rFonts w:ascii="Verdana" w:eastAsia="Arial" w:hAnsi="Verdana" w:cs="Arial"/>
          <w:sz w:val="20"/>
          <w:szCs w:val="20"/>
        </w:rPr>
        <w:t>Por ser u</w:t>
      </w:r>
      <w:r w:rsidR="0051593B" w:rsidRPr="006B38AC">
        <w:rPr>
          <w:rFonts w:ascii="Verdana" w:eastAsia="Arial" w:hAnsi="Verdana" w:cs="Arial"/>
          <w:sz w:val="20"/>
          <w:szCs w:val="20"/>
        </w:rPr>
        <w:t xml:space="preserve">m evento de grande porte, exige </w:t>
      </w:r>
      <w:r w:rsidR="00CA49ED" w:rsidRPr="006B38AC">
        <w:rPr>
          <w:rFonts w:ascii="Verdana" w:eastAsia="Arial" w:hAnsi="Verdana" w:cs="Arial"/>
          <w:sz w:val="20"/>
          <w:szCs w:val="20"/>
        </w:rPr>
        <w:t xml:space="preserve">uma equipe grande em várias frente, para gerir a o evento, levar segurança e cuidados de socorro caso alguém precise, </w:t>
      </w:r>
      <w:r w:rsidR="0051593B" w:rsidRPr="006B38AC">
        <w:rPr>
          <w:rFonts w:ascii="Verdana" w:eastAsia="Arial" w:hAnsi="Verdana" w:cs="Arial"/>
          <w:sz w:val="20"/>
          <w:szCs w:val="20"/>
        </w:rPr>
        <w:t xml:space="preserve">visto que o evento </w:t>
      </w:r>
      <w:r w:rsidR="008F462F" w:rsidRPr="006B38AC">
        <w:rPr>
          <w:rFonts w:ascii="Verdana" w:eastAsia="Arial" w:hAnsi="Verdana" w:cs="Arial"/>
          <w:sz w:val="20"/>
          <w:szCs w:val="20"/>
        </w:rPr>
        <w:t>se realiza</w:t>
      </w:r>
      <w:r w:rsidR="0051593B" w:rsidRPr="006B38AC">
        <w:rPr>
          <w:rFonts w:ascii="Verdana" w:eastAsia="Arial" w:hAnsi="Verdana" w:cs="Arial"/>
          <w:sz w:val="20"/>
          <w:szCs w:val="20"/>
        </w:rPr>
        <w:t xml:space="preserve"> apenas uma vez por ano, </w:t>
      </w:r>
      <w:r w:rsidR="00CA49ED" w:rsidRPr="006B38AC">
        <w:rPr>
          <w:rFonts w:ascii="Verdana" w:eastAsia="Arial" w:hAnsi="Verdana" w:cs="Arial"/>
          <w:sz w:val="20"/>
          <w:szCs w:val="20"/>
        </w:rPr>
        <w:t>e conta com a presença de milhares de pessoas e muitas pessoas são necessárias para dar suporte, e considerando o calor excessivo que temos passado nos últimos tempos, com aumento das temperaturas me nossa região</w:t>
      </w:r>
      <w:r w:rsidR="004D40F3" w:rsidRPr="006B38AC">
        <w:rPr>
          <w:rFonts w:ascii="Verdana" w:eastAsia="Arial" w:hAnsi="Verdana" w:cs="Arial"/>
          <w:sz w:val="20"/>
          <w:szCs w:val="20"/>
        </w:rPr>
        <w:t>.</w:t>
      </w:r>
    </w:p>
    <w:p w14:paraId="53783C8E" w14:textId="6266FC5D" w:rsidR="004D40F3" w:rsidRPr="006B38AC" w:rsidRDefault="005F1D97" w:rsidP="00441FFE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6B38AC">
        <w:rPr>
          <w:rFonts w:ascii="Verdana" w:eastAsia="Arial" w:hAnsi="Verdana" w:cs="Arial"/>
          <w:b/>
          <w:bCs/>
          <w:sz w:val="20"/>
          <w:szCs w:val="20"/>
        </w:rPr>
        <w:t>5.3</w:t>
      </w:r>
      <w:r w:rsidRPr="006B38AC">
        <w:rPr>
          <w:rFonts w:ascii="Verdana" w:eastAsia="Arial" w:hAnsi="Verdana" w:cs="Arial"/>
          <w:sz w:val="20"/>
          <w:szCs w:val="20"/>
        </w:rPr>
        <w:t xml:space="preserve"> </w:t>
      </w:r>
      <w:r w:rsidR="004D40F3" w:rsidRPr="006B38AC">
        <w:rPr>
          <w:rFonts w:ascii="Verdana" w:eastAsia="Arial" w:hAnsi="Verdana" w:cs="Arial"/>
          <w:sz w:val="20"/>
          <w:szCs w:val="20"/>
        </w:rPr>
        <w:t>Diante da necessidade acima, iniciou-se o presente ETP por meio do qual será possível decidir qual é a melhor solução.</w:t>
      </w:r>
    </w:p>
    <w:p w14:paraId="4B6A9C00" w14:textId="1F815065" w:rsidR="00A54E5A" w:rsidRPr="006B38AC" w:rsidRDefault="004D40F3" w:rsidP="00441FFE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6B38AC">
        <w:rPr>
          <w:rFonts w:ascii="Verdana" w:eastAsia="Arial" w:hAnsi="Verdana" w:cs="Arial"/>
          <w:b/>
          <w:bCs/>
          <w:sz w:val="20"/>
          <w:szCs w:val="20"/>
        </w:rPr>
        <w:t>5.4</w:t>
      </w:r>
      <w:r w:rsidRPr="006B38AC">
        <w:rPr>
          <w:rFonts w:ascii="Verdana" w:eastAsia="Arial" w:hAnsi="Verdana" w:cs="Arial"/>
          <w:sz w:val="20"/>
          <w:szCs w:val="20"/>
        </w:rPr>
        <w:t xml:space="preserve"> A</w:t>
      </w:r>
      <w:r w:rsidR="00CA49ED" w:rsidRPr="006B38AC">
        <w:rPr>
          <w:rFonts w:ascii="Verdana" w:eastAsia="Arial" w:hAnsi="Verdana" w:cs="Arial"/>
          <w:sz w:val="20"/>
          <w:szCs w:val="20"/>
        </w:rPr>
        <w:t>s</w:t>
      </w:r>
      <w:r w:rsidRPr="006B38AC">
        <w:rPr>
          <w:rFonts w:ascii="Verdana" w:eastAsia="Arial" w:hAnsi="Verdana" w:cs="Arial"/>
          <w:sz w:val="20"/>
          <w:szCs w:val="20"/>
        </w:rPr>
        <w:t xml:space="preserve"> quantidade</w:t>
      </w:r>
      <w:r w:rsidR="00CA49ED" w:rsidRPr="006B38AC">
        <w:rPr>
          <w:rFonts w:ascii="Verdana" w:eastAsia="Arial" w:hAnsi="Verdana" w:cs="Arial"/>
          <w:sz w:val="20"/>
          <w:szCs w:val="20"/>
        </w:rPr>
        <w:t>s</w:t>
      </w:r>
      <w:r w:rsidRPr="006B38AC">
        <w:rPr>
          <w:rFonts w:ascii="Verdana" w:eastAsia="Arial" w:hAnsi="Verdana" w:cs="Arial"/>
          <w:sz w:val="20"/>
          <w:szCs w:val="20"/>
        </w:rPr>
        <w:t xml:space="preserve"> e valor</w:t>
      </w:r>
      <w:r w:rsidR="00CA49ED" w:rsidRPr="006B38AC">
        <w:rPr>
          <w:rFonts w:ascii="Verdana" w:eastAsia="Arial" w:hAnsi="Verdana" w:cs="Arial"/>
          <w:sz w:val="20"/>
          <w:szCs w:val="20"/>
        </w:rPr>
        <w:t>es</w:t>
      </w:r>
      <w:r w:rsidRPr="006B38AC">
        <w:rPr>
          <w:rFonts w:ascii="Verdana" w:eastAsia="Arial" w:hAnsi="Verdana" w:cs="Arial"/>
          <w:sz w:val="20"/>
          <w:szCs w:val="20"/>
        </w:rPr>
        <w:t xml:space="preserve"> fo</w:t>
      </w:r>
      <w:r w:rsidR="00CA49ED" w:rsidRPr="006B38AC">
        <w:rPr>
          <w:rFonts w:ascii="Verdana" w:eastAsia="Arial" w:hAnsi="Verdana" w:cs="Arial"/>
          <w:sz w:val="20"/>
          <w:szCs w:val="20"/>
        </w:rPr>
        <w:t>ram</w:t>
      </w:r>
      <w:r w:rsidRPr="006B38AC">
        <w:rPr>
          <w:rFonts w:ascii="Verdana" w:eastAsia="Arial" w:hAnsi="Verdana" w:cs="Arial"/>
          <w:sz w:val="20"/>
          <w:szCs w:val="20"/>
        </w:rPr>
        <w:t xml:space="preserve"> </w:t>
      </w:r>
      <w:r w:rsidR="00CA49ED" w:rsidRPr="006B38AC">
        <w:rPr>
          <w:rFonts w:ascii="Verdana" w:eastAsia="Arial" w:hAnsi="Verdana" w:cs="Arial"/>
          <w:sz w:val="20"/>
          <w:szCs w:val="20"/>
        </w:rPr>
        <w:t>estimados</w:t>
      </w:r>
      <w:r w:rsidRPr="006B38AC">
        <w:rPr>
          <w:rFonts w:ascii="Verdana" w:eastAsia="Arial" w:hAnsi="Verdana" w:cs="Arial"/>
          <w:sz w:val="20"/>
          <w:szCs w:val="20"/>
        </w:rPr>
        <w:t xml:space="preserve"> com base n</w:t>
      </w:r>
      <w:r w:rsidR="00CA49ED" w:rsidRPr="006B38AC">
        <w:rPr>
          <w:rFonts w:ascii="Verdana" w:eastAsia="Arial" w:hAnsi="Verdana" w:cs="Arial"/>
          <w:sz w:val="20"/>
          <w:szCs w:val="20"/>
        </w:rPr>
        <w:t>a última festa da cidade realizada no ano de 202</w:t>
      </w:r>
      <w:r w:rsidR="00441FFE" w:rsidRPr="006B38AC">
        <w:rPr>
          <w:rFonts w:ascii="Verdana" w:eastAsia="Arial" w:hAnsi="Verdana" w:cs="Arial"/>
          <w:sz w:val="20"/>
          <w:szCs w:val="20"/>
        </w:rPr>
        <w:t>4</w:t>
      </w:r>
      <w:r w:rsidR="00CA49ED" w:rsidRPr="006B38AC">
        <w:rPr>
          <w:rFonts w:ascii="Verdana" w:eastAsia="Arial" w:hAnsi="Verdana" w:cs="Arial"/>
          <w:sz w:val="20"/>
          <w:szCs w:val="20"/>
        </w:rPr>
        <w:t>, realizando cálculo e</w:t>
      </w:r>
      <w:r w:rsidR="007628EE" w:rsidRPr="006B38AC">
        <w:rPr>
          <w:rFonts w:ascii="Verdana" w:eastAsia="Arial" w:hAnsi="Verdana" w:cs="Arial"/>
          <w:sz w:val="20"/>
          <w:szCs w:val="20"/>
        </w:rPr>
        <w:t xml:space="preserve"> adequação </w:t>
      </w:r>
      <w:r w:rsidR="00CA49ED" w:rsidRPr="006B38AC">
        <w:rPr>
          <w:rFonts w:ascii="Verdana" w:eastAsia="Arial" w:hAnsi="Verdana" w:cs="Arial"/>
          <w:sz w:val="20"/>
          <w:szCs w:val="20"/>
        </w:rPr>
        <w:t>para atender a demanda desse ano</w:t>
      </w:r>
      <w:r w:rsidRPr="006B38AC">
        <w:rPr>
          <w:rFonts w:ascii="Verdana" w:eastAsia="Arial" w:hAnsi="Verdana" w:cs="Arial"/>
          <w:sz w:val="20"/>
          <w:szCs w:val="20"/>
        </w:rPr>
        <w:t>.</w:t>
      </w:r>
    </w:p>
    <w:p w14:paraId="34FC1212" w14:textId="43AE45FE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  <w:bCs/>
        </w:rPr>
        <w:t>5.</w:t>
      </w:r>
      <w:r w:rsidR="004D40F3" w:rsidRPr="006B38AC">
        <w:rPr>
          <w:rFonts w:ascii="Verdana" w:eastAsia="Arial" w:hAnsi="Verdana" w:cs="Arial"/>
          <w:b/>
          <w:bCs/>
        </w:rPr>
        <w:t>5</w:t>
      </w:r>
      <w:r w:rsidRPr="006B38AC">
        <w:rPr>
          <w:rFonts w:ascii="Verdana" w:eastAsia="Arial" w:hAnsi="Verdana" w:cs="Arial"/>
        </w:rPr>
        <w:t xml:space="preserve"> Considerando que </w:t>
      </w:r>
      <w:r w:rsidR="007628EE" w:rsidRPr="006B38AC">
        <w:rPr>
          <w:rFonts w:ascii="Verdana" w:eastAsia="Arial" w:hAnsi="Verdana" w:cs="Arial"/>
        </w:rPr>
        <w:t>esta Secretaria tem como suas atividades básicas promover a cultura e arte, e com isso organiza eventos periodicamente</w:t>
      </w:r>
      <w:r w:rsidR="001C24A4" w:rsidRPr="006B38AC">
        <w:rPr>
          <w:rFonts w:ascii="Verdana" w:eastAsia="Arial" w:hAnsi="Verdana" w:cs="Arial"/>
        </w:rPr>
        <w:t xml:space="preserve"> eventos</w:t>
      </w:r>
      <w:r w:rsidR="007628EE" w:rsidRPr="006B38AC">
        <w:rPr>
          <w:rFonts w:ascii="Verdana" w:eastAsia="Arial" w:hAnsi="Verdana" w:cs="Arial"/>
        </w:rPr>
        <w:t xml:space="preserve"> como</w:t>
      </w:r>
      <w:r w:rsidR="001C24A4" w:rsidRPr="006B38AC">
        <w:rPr>
          <w:rFonts w:ascii="Verdana" w:eastAsia="Arial" w:hAnsi="Verdana" w:cs="Arial"/>
        </w:rPr>
        <w:t>:</w:t>
      </w:r>
      <w:r w:rsidR="007628EE" w:rsidRPr="006B38AC">
        <w:rPr>
          <w:rFonts w:ascii="Verdana" w:eastAsia="Arial" w:hAnsi="Verdana" w:cs="Arial"/>
        </w:rPr>
        <w:t xml:space="preserve"> domingo na praça, festa da cidade, chegada do papai noel e festival gastronômico entre outros</w:t>
      </w:r>
      <w:r w:rsidR="004D40F3" w:rsidRPr="006B38AC">
        <w:rPr>
          <w:rFonts w:ascii="Verdana" w:eastAsia="Arial" w:hAnsi="Verdana" w:cs="Arial"/>
        </w:rPr>
        <w:t>, organiza e contrata de acordo com a necessidade e porte do evento</w:t>
      </w:r>
      <w:r w:rsidR="00CA49ED" w:rsidRPr="006B38AC">
        <w:rPr>
          <w:rFonts w:ascii="Verdana" w:eastAsia="Arial" w:hAnsi="Verdana" w:cs="Arial"/>
        </w:rPr>
        <w:t>, e a festa da cidade é o único evento que tem despesa maior que necessita da referida aquisição</w:t>
      </w:r>
      <w:r w:rsidRPr="006B38AC">
        <w:rPr>
          <w:rFonts w:ascii="Verdana" w:eastAsia="Arial" w:hAnsi="Verdana" w:cs="Arial"/>
        </w:rPr>
        <w:t>.</w:t>
      </w:r>
    </w:p>
    <w:p w14:paraId="454E0D89" w14:textId="13C8A9C8" w:rsidR="00A54E5A" w:rsidRPr="006B38AC" w:rsidRDefault="005F1D97" w:rsidP="00441FFE">
      <w:pPr>
        <w:overflowPunct w:val="0"/>
        <w:spacing w:line="276" w:lineRule="auto"/>
        <w:contextualSpacing/>
        <w:jc w:val="both"/>
        <w:rPr>
          <w:rFonts w:ascii="Verdana" w:eastAsia="Arial" w:hAnsi="Verdana" w:cs="Arial"/>
        </w:rPr>
      </w:pPr>
      <w:r w:rsidRPr="006B38AC">
        <w:rPr>
          <w:rFonts w:ascii="Verdana" w:eastAsia="Arial" w:hAnsi="Verdana" w:cs="Arial"/>
          <w:b/>
          <w:bCs/>
        </w:rPr>
        <w:lastRenderedPageBreak/>
        <w:t>5.</w:t>
      </w:r>
      <w:r w:rsidR="004D40F3" w:rsidRPr="006B38AC">
        <w:rPr>
          <w:rFonts w:ascii="Verdana" w:eastAsia="Arial" w:hAnsi="Verdana" w:cs="Arial"/>
          <w:b/>
          <w:bCs/>
        </w:rPr>
        <w:t>6</w:t>
      </w:r>
      <w:r w:rsidRPr="006B38AC">
        <w:rPr>
          <w:rFonts w:ascii="Verdana" w:eastAsia="Arial" w:hAnsi="Verdana" w:cs="Arial"/>
        </w:rPr>
        <w:t xml:space="preserve"> </w:t>
      </w:r>
      <w:r w:rsidR="008F462F" w:rsidRPr="006B38AC">
        <w:rPr>
          <w:rFonts w:ascii="Verdana" w:hAnsi="Verdana" w:cs="Arial"/>
        </w:rPr>
        <w:t xml:space="preserve">A opção pela </w:t>
      </w:r>
      <w:r w:rsidR="00DE6746" w:rsidRPr="006B38AC">
        <w:rPr>
          <w:rFonts w:ascii="Verdana" w:hAnsi="Verdana" w:cs="Arial"/>
        </w:rPr>
        <w:t>aquisição de água mineral no frasco de 500ml, que facilita o transporte, consumo, distribuição e aquisição</w:t>
      </w:r>
      <w:r w:rsidR="008F462F" w:rsidRPr="006B38AC">
        <w:rPr>
          <w:rFonts w:ascii="Verdana" w:hAnsi="Verdana" w:cs="Arial"/>
        </w:rPr>
        <w:t>.</w:t>
      </w:r>
      <w:r w:rsidRPr="006B38AC">
        <w:rPr>
          <w:rFonts w:ascii="Verdana" w:eastAsia="Arial" w:hAnsi="Verdana" w:cs="Arial"/>
        </w:rPr>
        <w:t xml:space="preserve"> </w:t>
      </w:r>
    </w:p>
    <w:p w14:paraId="5AAEC5BF" w14:textId="69B1869A" w:rsidR="00BB29BE" w:rsidRPr="006B38AC" w:rsidRDefault="00BB29BE" w:rsidP="00441FFE">
      <w:pPr>
        <w:overflowPunct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  <w:bCs/>
        </w:rPr>
        <w:t>5.7</w:t>
      </w:r>
      <w:r w:rsidRPr="006B38AC">
        <w:rPr>
          <w:rFonts w:ascii="Verdana" w:eastAsia="Arial" w:hAnsi="Verdana" w:cs="Arial"/>
        </w:rPr>
        <w:t xml:space="preserve"> Importante destacar também, que a escolha dos </w:t>
      </w:r>
      <w:r w:rsidR="00DE6746" w:rsidRPr="006B38AC">
        <w:rPr>
          <w:rFonts w:ascii="Verdana" w:eastAsia="Arial" w:hAnsi="Verdana" w:cs="Arial"/>
        </w:rPr>
        <w:t>da medida e quantidade dá-se, além das justificativas acima, pelo fato de água ser indispensável a conservação da saúde dos servidores que trabalharão no evento</w:t>
      </w:r>
      <w:r w:rsidRPr="006B38AC">
        <w:rPr>
          <w:rFonts w:ascii="Verdana" w:eastAsia="Arial" w:hAnsi="Verdana" w:cs="Arial"/>
        </w:rPr>
        <w:t>.</w:t>
      </w:r>
    </w:p>
    <w:p w14:paraId="5E6A282B" w14:textId="6709E473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  <w:bCs/>
        </w:rPr>
        <w:t>5.</w:t>
      </w:r>
      <w:r w:rsidR="00BB29BE" w:rsidRPr="006B38AC">
        <w:rPr>
          <w:rFonts w:ascii="Verdana" w:eastAsia="Arial" w:hAnsi="Verdana" w:cs="Arial"/>
          <w:b/>
          <w:bCs/>
        </w:rPr>
        <w:t>8</w:t>
      </w:r>
      <w:r w:rsidRPr="006B38AC">
        <w:rPr>
          <w:rFonts w:ascii="Verdana" w:eastAsia="Arial" w:hAnsi="Verdana" w:cs="Arial"/>
        </w:rPr>
        <w:t xml:space="preserve"> A </w:t>
      </w:r>
      <w:r w:rsidR="00DE6746" w:rsidRPr="006B38AC">
        <w:rPr>
          <w:rFonts w:ascii="Verdana" w:eastAsia="Arial" w:hAnsi="Verdana" w:cs="Arial"/>
        </w:rPr>
        <w:t>aquisição</w:t>
      </w:r>
      <w:r w:rsidRPr="006B38AC">
        <w:rPr>
          <w:rFonts w:ascii="Verdana" w:eastAsia="Arial" w:hAnsi="Verdana" w:cs="Arial"/>
        </w:rPr>
        <w:t xml:space="preserve"> pretendida tem consonância com o planejamento estratégico desta </w:t>
      </w:r>
      <w:r w:rsidR="007628EE" w:rsidRPr="006B38AC">
        <w:rPr>
          <w:rFonts w:ascii="Verdana" w:eastAsia="Arial" w:hAnsi="Verdana" w:cs="Arial"/>
        </w:rPr>
        <w:t>Secretaria</w:t>
      </w:r>
      <w:r w:rsidRPr="006B38AC">
        <w:rPr>
          <w:rFonts w:ascii="Verdana" w:eastAsia="Arial" w:hAnsi="Verdana" w:cs="Arial"/>
        </w:rPr>
        <w:t xml:space="preserve">, uma vez que consta na sua programação orçamentária e financeira anual. </w:t>
      </w:r>
    </w:p>
    <w:p w14:paraId="2993ECF0" w14:textId="77777777" w:rsidR="00A54E5A" w:rsidRPr="006B38AC" w:rsidRDefault="00A54E5A" w:rsidP="00441FFE">
      <w:pPr>
        <w:spacing w:line="276" w:lineRule="auto"/>
        <w:contextualSpacing/>
        <w:jc w:val="both"/>
        <w:rPr>
          <w:rFonts w:ascii="Verdana" w:eastAsia="Arial" w:hAnsi="Verdana" w:cs="Arial"/>
        </w:rPr>
      </w:pPr>
    </w:p>
    <w:p w14:paraId="2692555A" w14:textId="77777777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  <w:iCs/>
        </w:rPr>
        <w:t>6. ÁREA REQUISITANTE</w:t>
      </w:r>
    </w:p>
    <w:p w14:paraId="1376757F" w14:textId="2A7EF31B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eastAsia="Arial" w:hAnsi="Verdana" w:cs="Arial"/>
        </w:rPr>
        <w:t xml:space="preserve">Secretaria Municipal de </w:t>
      </w:r>
      <w:r w:rsidR="007628EE" w:rsidRPr="006B38AC">
        <w:rPr>
          <w:rFonts w:ascii="Verdana" w:eastAsia="Arial" w:hAnsi="Verdana" w:cs="Arial"/>
        </w:rPr>
        <w:t>Cultura e Arte</w:t>
      </w:r>
    </w:p>
    <w:p w14:paraId="54F2F9DE" w14:textId="77777777" w:rsidR="00771073" w:rsidRPr="006B38AC" w:rsidRDefault="00771073" w:rsidP="00441FFE">
      <w:pPr>
        <w:spacing w:line="276" w:lineRule="auto"/>
        <w:contextualSpacing/>
        <w:jc w:val="both"/>
        <w:rPr>
          <w:rFonts w:ascii="Verdana" w:eastAsia="Arial" w:hAnsi="Verdana" w:cs="Arial"/>
          <w:i/>
        </w:rPr>
      </w:pPr>
    </w:p>
    <w:p w14:paraId="332399F1" w14:textId="004AEBBC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</w:rPr>
        <w:t xml:space="preserve">7. REQUISITOS DA </w:t>
      </w:r>
      <w:r w:rsidR="00DE6746" w:rsidRPr="006B38AC">
        <w:rPr>
          <w:rFonts w:ascii="Verdana" w:eastAsia="Arial" w:hAnsi="Verdana" w:cs="Arial"/>
          <w:b/>
        </w:rPr>
        <w:t>AQUISIÇÃO</w:t>
      </w:r>
    </w:p>
    <w:p w14:paraId="555836EE" w14:textId="492492F3" w:rsidR="00A54E5A" w:rsidRPr="006B38AC" w:rsidRDefault="005F1D97" w:rsidP="00441FFE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6B38AC">
        <w:rPr>
          <w:rFonts w:ascii="Verdana" w:eastAsia="Arial" w:hAnsi="Verdana" w:cs="Arial"/>
          <w:b/>
        </w:rPr>
        <w:t xml:space="preserve">7.1 </w:t>
      </w:r>
      <w:r w:rsidRPr="006B38AC">
        <w:rPr>
          <w:rFonts w:ascii="Verdana" w:eastAsia="Arial" w:hAnsi="Verdana" w:cs="Arial"/>
        </w:rPr>
        <w:t xml:space="preserve">Os requisitos da </w:t>
      </w:r>
      <w:r w:rsidR="00DE6746" w:rsidRPr="006B38AC">
        <w:rPr>
          <w:rFonts w:ascii="Verdana" w:eastAsia="Arial" w:hAnsi="Verdana" w:cs="Arial"/>
        </w:rPr>
        <w:t>aquisição</w:t>
      </w:r>
      <w:r w:rsidRPr="006B38AC">
        <w:rPr>
          <w:rFonts w:ascii="Verdana" w:eastAsia="Arial" w:hAnsi="Verdana" w:cs="Arial"/>
        </w:rPr>
        <w:t xml:space="preserve"> devem contemplar as exigências que a solução contratada deverá atender, incluindo os requisitos de qualidade, de modo a possibilitar a seleção da proposta </w:t>
      </w:r>
      <w:r w:rsidR="008F462F" w:rsidRPr="006B38AC">
        <w:rPr>
          <w:rFonts w:ascii="Verdana" w:eastAsia="Arial" w:hAnsi="Verdana" w:cs="Arial"/>
        </w:rPr>
        <w:t>de acordo com o valor de mercado</w:t>
      </w:r>
      <w:r w:rsidRPr="006B38AC">
        <w:rPr>
          <w:rFonts w:ascii="Verdana" w:eastAsia="Arial" w:hAnsi="Verdana" w:cs="Arial"/>
        </w:rPr>
        <w:t>.</w:t>
      </w:r>
    </w:p>
    <w:p w14:paraId="1FA98505" w14:textId="77777777" w:rsidR="00A54E5A" w:rsidRPr="006B38AC" w:rsidRDefault="00A54E5A" w:rsidP="00441FFE">
      <w:pPr>
        <w:spacing w:line="276" w:lineRule="auto"/>
        <w:contextualSpacing/>
        <w:jc w:val="both"/>
        <w:rPr>
          <w:rFonts w:ascii="Verdana" w:eastAsia="Arial" w:hAnsi="Verdana" w:cs="Arial"/>
        </w:rPr>
      </w:pPr>
    </w:p>
    <w:p w14:paraId="2FC6DB58" w14:textId="4D23B670" w:rsidR="00A54E5A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 xml:space="preserve">8. ESTIMATIVA DA QUANTIDADE A SER </w:t>
      </w:r>
      <w:r w:rsidR="00DE6746" w:rsidRPr="006B38AC">
        <w:rPr>
          <w:rFonts w:ascii="Verdana" w:hAnsi="Verdana" w:cs="Arial"/>
          <w:b/>
        </w:rPr>
        <w:t>ADQUIRIDA</w:t>
      </w:r>
    </w:p>
    <w:p w14:paraId="0974871D" w14:textId="438F96A2" w:rsidR="00A54E5A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  <w:bCs/>
        </w:rPr>
        <w:t xml:space="preserve">8.1 </w:t>
      </w:r>
      <w:r w:rsidRPr="006B38AC">
        <w:rPr>
          <w:rFonts w:ascii="Verdana" w:hAnsi="Verdana" w:cs="Arial"/>
        </w:rPr>
        <w:t xml:space="preserve">A relação do item necessário para contemplar a solução, bem como a estimativa da quantidade a ser </w:t>
      </w:r>
      <w:r w:rsidR="00DE6746" w:rsidRPr="006B38AC">
        <w:rPr>
          <w:rFonts w:ascii="Verdana" w:hAnsi="Verdana" w:cs="Arial"/>
        </w:rPr>
        <w:t>adquirida</w:t>
      </w:r>
      <w:r w:rsidRPr="006B38AC">
        <w:rPr>
          <w:rFonts w:ascii="Verdana" w:hAnsi="Verdana" w:cs="Arial"/>
        </w:rPr>
        <w:t xml:space="preserve"> é apresentada na tabela a seguir.</w:t>
      </w:r>
    </w:p>
    <w:tbl>
      <w:tblPr>
        <w:tblW w:w="9418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4"/>
        <w:gridCol w:w="6858"/>
        <w:gridCol w:w="1776"/>
      </w:tblGrid>
      <w:tr w:rsidR="00A54E5A" w:rsidRPr="006B38AC" w14:paraId="34E4DC78" w14:textId="77777777" w:rsidTr="008F462F">
        <w:trPr>
          <w:trHeight w:val="269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47B8D" w14:textId="0C92FF67" w:rsidR="00A54E5A" w:rsidRPr="006B38AC" w:rsidRDefault="00962D38" w:rsidP="00441FFE">
            <w:pPr>
              <w:spacing w:line="276" w:lineRule="auto"/>
              <w:contextualSpacing/>
              <w:jc w:val="center"/>
              <w:rPr>
                <w:rFonts w:ascii="Verdana" w:hAnsi="Verdana" w:cs="Arial"/>
                <w:b/>
                <w:bCs/>
              </w:rPr>
            </w:pPr>
            <w:r w:rsidRPr="006B38AC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4A69D" w14:textId="26C04D28" w:rsidR="00A54E5A" w:rsidRPr="006B38AC" w:rsidRDefault="007628EE" w:rsidP="00441FFE">
            <w:pPr>
              <w:spacing w:line="276" w:lineRule="auto"/>
              <w:contextualSpacing/>
              <w:jc w:val="center"/>
              <w:rPr>
                <w:rFonts w:ascii="Verdana" w:hAnsi="Verdana" w:cs="Arial"/>
              </w:rPr>
            </w:pPr>
            <w:r w:rsidRPr="006B38AC">
              <w:rPr>
                <w:rFonts w:ascii="Verdana" w:hAnsi="Verdana" w:cs="Arial"/>
                <w:b/>
                <w:bCs/>
              </w:rPr>
              <w:t xml:space="preserve">DESCRIÇÃO DO </w:t>
            </w:r>
            <w:r w:rsidR="00962D38" w:rsidRPr="006B38AC">
              <w:rPr>
                <w:rFonts w:ascii="Verdana" w:hAnsi="Verdana" w:cs="Arial"/>
                <w:b/>
                <w:bCs/>
              </w:rPr>
              <w:t xml:space="preserve">MATERIAL | </w:t>
            </w:r>
            <w:r w:rsidRPr="006B38AC">
              <w:rPr>
                <w:rFonts w:ascii="Verdana" w:hAnsi="Verdana" w:cs="Arial"/>
                <w:b/>
                <w:bCs/>
              </w:rPr>
              <w:t>SERVIÇO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8BF6F" w14:textId="02ECC003" w:rsidR="00A54E5A" w:rsidRPr="006B38AC" w:rsidRDefault="00962D38" w:rsidP="00441FFE">
            <w:pPr>
              <w:spacing w:line="276" w:lineRule="auto"/>
              <w:contextualSpacing/>
              <w:jc w:val="center"/>
              <w:rPr>
                <w:rFonts w:ascii="Verdana" w:hAnsi="Verdana" w:cs="Arial"/>
                <w:b/>
                <w:bCs/>
              </w:rPr>
            </w:pPr>
            <w:r w:rsidRPr="006B38AC">
              <w:rPr>
                <w:rFonts w:ascii="Verdana" w:hAnsi="Verdana" w:cs="Arial"/>
                <w:b/>
                <w:bCs/>
              </w:rPr>
              <w:t>QUANTIDADE</w:t>
            </w:r>
          </w:p>
        </w:tc>
      </w:tr>
      <w:tr w:rsidR="00A54E5A" w:rsidRPr="006B38AC" w14:paraId="6565EDC9" w14:textId="77777777" w:rsidTr="008F462F">
        <w:trPr>
          <w:trHeight w:val="269"/>
        </w:trPr>
        <w:tc>
          <w:tcPr>
            <w:tcW w:w="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AA496" w14:textId="2D3BB58D" w:rsidR="00A54E5A" w:rsidRPr="006B38AC" w:rsidRDefault="00962D38" w:rsidP="00441FFE">
            <w:pPr>
              <w:spacing w:line="276" w:lineRule="auto"/>
              <w:contextualSpacing/>
              <w:jc w:val="center"/>
              <w:rPr>
                <w:rFonts w:ascii="Verdana" w:hAnsi="Verdana" w:cs="Arial"/>
              </w:rPr>
            </w:pPr>
            <w:r w:rsidRPr="006B38AC">
              <w:rPr>
                <w:rFonts w:ascii="Verdana" w:hAnsi="Verdana" w:cs="Arial"/>
              </w:rPr>
              <w:t>001</w:t>
            </w:r>
          </w:p>
        </w:tc>
        <w:tc>
          <w:tcPr>
            <w:tcW w:w="6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1CB4" w14:textId="40179859" w:rsidR="00BB29BE" w:rsidRPr="006B38AC" w:rsidRDefault="00DE6746" w:rsidP="00441FFE">
            <w:pPr>
              <w:spacing w:line="276" w:lineRule="auto"/>
              <w:contextualSpacing/>
              <w:jc w:val="center"/>
              <w:rPr>
                <w:rFonts w:ascii="Verdana" w:hAnsi="Verdana" w:cs="Arial"/>
              </w:rPr>
            </w:pPr>
            <w:r w:rsidRPr="006B38AC">
              <w:rPr>
                <w:rFonts w:ascii="Verdana" w:hAnsi="Verdana" w:cs="Arial"/>
              </w:rPr>
              <w:t>Fardo de água mineral</w:t>
            </w:r>
            <w:r w:rsidR="00A74D6B" w:rsidRPr="006B38AC">
              <w:rPr>
                <w:rFonts w:ascii="Verdana" w:hAnsi="Verdana" w:cs="Arial"/>
              </w:rPr>
              <w:t xml:space="preserve"> natural sem gás</w:t>
            </w:r>
            <w:r w:rsidRPr="006B38AC">
              <w:rPr>
                <w:rFonts w:ascii="Verdana" w:hAnsi="Verdana" w:cs="Arial"/>
              </w:rPr>
              <w:t>, contendo 12 garrafas plásticas de 500ml</w:t>
            </w:r>
            <w:r w:rsidR="00A74D6B" w:rsidRPr="006B38AC">
              <w:rPr>
                <w:rFonts w:ascii="Verdana" w:hAnsi="Verdana" w:cs="Arial"/>
              </w:rPr>
              <w:t>, acondicionado e material descartável</w:t>
            </w:r>
          </w:p>
        </w:tc>
        <w:tc>
          <w:tcPr>
            <w:tcW w:w="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BFE42" w14:textId="4E56DE47" w:rsidR="00A54E5A" w:rsidRPr="006B38AC" w:rsidRDefault="00DE6746" w:rsidP="00441FFE">
            <w:pPr>
              <w:spacing w:line="276" w:lineRule="auto"/>
              <w:contextualSpacing/>
              <w:jc w:val="center"/>
              <w:rPr>
                <w:rFonts w:ascii="Verdana" w:hAnsi="Verdana" w:cs="Arial"/>
              </w:rPr>
            </w:pPr>
            <w:r w:rsidRPr="006B38AC">
              <w:rPr>
                <w:rFonts w:ascii="Verdana" w:hAnsi="Verdana" w:cs="Arial"/>
              </w:rPr>
              <w:t>200</w:t>
            </w:r>
          </w:p>
        </w:tc>
      </w:tr>
    </w:tbl>
    <w:p w14:paraId="1D2AE380" w14:textId="45B23284" w:rsidR="00A54E5A" w:rsidRPr="006B38AC" w:rsidRDefault="005F1D97" w:rsidP="00441FFE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6B38AC">
        <w:rPr>
          <w:rFonts w:ascii="Verdana" w:eastAsia="Arial" w:hAnsi="Verdana" w:cs="Arial"/>
          <w:b/>
        </w:rPr>
        <w:t xml:space="preserve">8.2 </w:t>
      </w:r>
      <w:r w:rsidRPr="006B38AC">
        <w:rPr>
          <w:rFonts w:ascii="Verdana" w:eastAsia="Arial" w:hAnsi="Verdana" w:cs="Arial"/>
        </w:rPr>
        <w:t xml:space="preserve">O número de </w:t>
      </w:r>
      <w:r w:rsidR="00962D38" w:rsidRPr="006B38AC">
        <w:rPr>
          <w:rFonts w:ascii="Verdana" w:eastAsia="Arial" w:hAnsi="Verdana" w:cs="Arial"/>
        </w:rPr>
        <w:t xml:space="preserve">itens materiais </w:t>
      </w:r>
      <w:r w:rsidRPr="006B38AC">
        <w:rPr>
          <w:rFonts w:ascii="Verdana" w:eastAsia="Arial" w:hAnsi="Verdana" w:cs="Arial"/>
        </w:rPr>
        <w:t xml:space="preserve">aqui especificados </w:t>
      </w:r>
      <w:r w:rsidR="00BB29BE" w:rsidRPr="006B38AC">
        <w:rPr>
          <w:rFonts w:ascii="Verdana" w:eastAsia="Arial" w:hAnsi="Verdana" w:cs="Arial"/>
        </w:rPr>
        <w:t>são</w:t>
      </w:r>
      <w:r w:rsidRPr="006B38AC">
        <w:rPr>
          <w:rFonts w:ascii="Verdana" w:eastAsia="Arial" w:hAnsi="Verdana" w:cs="Arial"/>
        </w:rPr>
        <w:t xml:space="preserve"> para </w:t>
      </w:r>
      <w:r w:rsidR="00962D38" w:rsidRPr="006B38AC">
        <w:rPr>
          <w:rFonts w:ascii="Verdana" w:eastAsia="Arial" w:hAnsi="Verdana" w:cs="Arial"/>
        </w:rPr>
        <w:t>atender</w:t>
      </w:r>
      <w:r w:rsidRPr="006B38AC">
        <w:rPr>
          <w:rFonts w:ascii="Verdana" w:eastAsia="Arial" w:hAnsi="Verdana" w:cs="Arial"/>
        </w:rPr>
        <w:t xml:space="preserve"> </w:t>
      </w:r>
      <w:r w:rsidR="00962D38" w:rsidRPr="006B38AC">
        <w:rPr>
          <w:rFonts w:ascii="Verdana" w:eastAsia="Arial" w:hAnsi="Verdana" w:cs="Arial"/>
        </w:rPr>
        <w:t>as</w:t>
      </w:r>
      <w:r w:rsidRPr="006B38AC">
        <w:rPr>
          <w:rFonts w:ascii="Verdana" w:eastAsia="Arial" w:hAnsi="Verdana" w:cs="Arial"/>
        </w:rPr>
        <w:t xml:space="preserve"> demanda</w:t>
      </w:r>
      <w:r w:rsidR="00962D38" w:rsidRPr="006B38AC">
        <w:rPr>
          <w:rFonts w:ascii="Verdana" w:eastAsia="Arial" w:hAnsi="Verdana" w:cs="Arial"/>
        </w:rPr>
        <w:t>s</w:t>
      </w:r>
      <w:r w:rsidRPr="006B38AC">
        <w:rPr>
          <w:rFonts w:ascii="Verdana" w:eastAsia="Arial" w:hAnsi="Verdana" w:cs="Arial"/>
        </w:rPr>
        <w:t xml:space="preserve"> </w:t>
      </w:r>
      <w:r w:rsidR="00BB29BE" w:rsidRPr="006B38AC">
        <w:rPr>
          <w:rFonts w:ascii="Verdana" w:eastAsia="Arial" w:hAnsi="Verdana" w:cs="Arial"/>
        </w:rPr>
        <w:t>do referido objeto</w:t>
      </w:r>
      <w:r w:rsidRPr="006B38AC">
        <w:rPr>
          <w:rFonts w:ascii="Verdana" w:eastAsia="Arial" w:hAnsi="Verdana" w:cs="Arial"/>
        </w:rPr>
        <w:t xml:space="preserve">, sendo que a Secretaria Municipal de </w:t>
      </w:r>
      <w:r w:rsidR="00962D38" w:rsidRPr="006B38AC">
        <w:rPr>
          <w:rFonts w:ascii="Verdana" w:eastAsia="Arial" w:hAnsi="Verdana" w:cs="Arial"/>
        </w:rPr>
        <w:t>Cultura e Arte</w:t>
      </w:r>
      <w:r w:rsidRPr="006B38AC">
        <w:rPr>
          <w:rFonts w:ascii="Verdana" w:eastAsia="Arial" w:hAnsi="Verdana" w:cs="Arial"/>
        </w:rPr>
        <w:t xml:space="preserve"> </w:t>
      </w:r>
      <w:r w:rsidR="00962D38" w:rsidRPr="006B38AC">
        <w:rPr>
          <w:rFonts w:ascii="Verdana" w:eastAsia="Arial" w:hAnsi="Verdana" w:cs="Arial"/>
        </w:rPr>
        <w:t>fara a gerência do evento</w:t>
      </w:r>
      <w:r w:rsidR="00BB29BE" w:rsidRPr="006B38AC">
        <w:rPr>
          <w:rFonts w:ascii="Verdana" w:eastAsia="Arial" w:hAnsi="Verdana" w:cs="Arial"/>
        </w:rPr>
        <w:t xml:space="preserve">, onde a </w:t>
      </w:r>
      <w:r w:rsidR="00A74D6B" w:rsidRPr="006B38AC">
        <w:rPr>
          <w:rFonts w:ascii="Verdana" w:eastAsia="Arial" w:hAnsi="Verdana" w:cs="Arial"/>
        </w:rPr>
        <w:t>água adquirida será utilizada</w:t>
      </w:r>
      <w:r w:rsidRPr="006B38AC">
        <w:rPr>
          <w:rFonts w:ascii="Verdana" w:eastAsia="Arial" w:hAnsi="Verdana" w:cs="Arial"/>
        </w:rPr>
        <w:t>.</w:t>
      </w:r>
    </w:p>
    <w:p w14:paraId="11667A22" w14:textId="77777777" w:rsidR="00A54E5A" w:rsidRPr="006B38AC" w:rsidRDefault="00A54E5A" w:rsidP="00441FFE">
      <w:pPr>
        <w:spacing w:line="276" w:lineRule="auto"/>
        <w:contextualSpacing/>
        <w:jc w:val="both"/>
        <w:rPr>
          <w:rFonts w:ascii="Verdana" w:eastAsia="Arial" w:hAnsi="Verdana" w:cs="Arial"/>
          <w:b/>
        </w:rPr>
      </w:pPr>
    </w:p>
    <w:p w14:paraId="701D03C7" w14:textId="753671E7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</w:rPr>
        <w:t>9. LEVANTAMENTO DE MERCADO</w:t>
      </w:r>
    </w:p>
    <w:p w14:paraId="2426EA36" w14:textId="536318DD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</w:rPr>
        <w:t xml:space="preserve">9.1 </w:t>
      </w:r>
      <w:r w:rsidRPr="006B38AC">
        <w:rPr>
          <w:rFonts w:ascii="Verdana" w:hAnsi="Verdana" w:cs="Arial"/>
        </w:rPr>
        <w:t xml:space="preserve">Conforme preceitua o </w:t>
      </w:r>
      <w:r w:rsidR="008F462F" w:rsidRPr="006B38AC">
        <w:rPr>
          <w:rFonts w:ascii="Verdana" w:hAnsi="Verdana" w:cs="Arial"/>
        </w:rPr>
        <w:t xml:space="preserve">a legislação vigente, para a referida </w:t>
      </w:r>
      <w:r w:rsidR="00A74D6B" w:rsidRPr="006B38AC">
        <w:rPr>
          <w:rFonts w:ascii="Verdana" w:hAnsi="Verdana" w:cs="Arial"/>
        </w:rPr>
        <w:t>aquisição</w:t>
      </w:r>
      <w:r w:rsidR="008F462F" w:rsidRPr="006B38AC">
        <w:rPr>
          <w:rFonts w:ascii="Verdana" w:hAnsi="Verdana" w:cs="Arial"/>
        </w:rPr>
        <w:t xml:space="preserve">, o preço de mercado deve ser constatado através da comprovação dos valores das apresentações, mediante </w:t>
      </w:r>
      <w:r w:rsidR="00A74D6B" w:rsidRPr="006B38AC">
        <w:rPr>
          <w:rFonts w:ascii="Verdana" w:hAnsi="Verdana" w:cs="Arial"/>
        </w:rPr>
        <w:t>pesquisa de mercado</w:t>
      </w:r>
      <w:r w:rsidR="008F462F" w:rsidRPr="006B38AC">
        <w:rPr>
          <w:rFonts w:ascii="Verdana" w:hAnsi="Verdana" w:cs="Arial"/>
        </w:rPr>
        <w:t>, estimando a média dos valores</w:t>
      </w:r>
      <w:r w:rsidRPr="006B38AC">
        <w:rPr>
          <w:rFonts w:ascii="Verdana" w:hAnsi="Verdana" w:cs="Arial"/>
        </w:rPr>
        <w:t>.</w:t>
      </w:r>
    </w:p>
    <w:p w14:paraId="10FD1495" w14:textId="3BFA49C1" w:rsidR="00BB29BE" w:rsidRPr="006B38AC" w:rsidRDefault="00BB29BE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</w:rPr>
        <w:t xml:space="preserve">9.2 </w:t>
      </w:r>
      <w:r w:rsidR="00441FFE" w:rsidRPr="006B38AC">
        <w:rPr>
          <w:rFonts w:ascii="Verdana" w:hAnsi="Verdana" w:cs="Arial"/>
        </w:rPr>
        <w:t xml:space="preserve">Baseando-se nos valores do último evento em 2024, o </w:t>
      </w:r>
      <w:r w:rsidR="00D65D7F" w:rsidRPr="006B38AC">
        <w:rPr>
          <w:rFonts w:ascii="Verdana" w:hAnsi="Verdana" w:cs="Arial"/>
        </w:rPr>
        <w:t xml:space="preserve">preço </w:t>
      </w:r>
      <w:r w:rsidR="00441FFE" w:rsidRPr="006B38AC">
        <w:rPr>
          <w:rFonts w:ascii="Verdana" w:hAnsi="Verdana" w:cs="Arial"/>
        </w:rPr>
        <w:t xml:space="preserve">médio </w:t>
      </w:r>
      <w:r w:rsidR="00D65D7F" w:rsidRPr="006B38AC">
        <w:rPr>
          <w:rFonts w:ascii="Verdana" w:hAnsi="Verdana" w:cs="Arial"/>
        </w:rPr>
        <w:t xml:space="preserve">apurado foi de </w:t>
      </w:r>
      <w:r w:rsidR="009A0793" w:rsidRPr="006B38AC">
        <w:rPr>
          <w:rFonts w:ascii="Verdana" w:hAnsi="Verdana" w:cs="Arial"/>
        </w:rPr>
        <w:t>R$ 1,</w:t>
      </w:r>
      <w:r w:rsidR="004802C6" w:rsidRPr="006B38AC">
        <w:rPr>
          <w:rFonts w:ascii="Verdana" w:hAnsi="Verdana" w:cs="Arial"/>
        </w:rPr>
        <w:t>5</w:t>
      </w:r>
      <w:r w:rsidR="009A0793" w:rsidRPr="006B38AC">
        <w:rPr>
          <w:rFonts w:ascii="Verdana" w:hAnsi="Verdana" w:cs="Arial"/>
        </w:rPr>
        <w:t>0 a garrafa e o fardo em média de R</w:t>
      </w:r>
      <w:r w:rsidR="00D65D7F" w:rsidRPr="006B38AC">
        <w:rPr>
          <w:rFonts w:ascii="Verdana" w:hAnsi="Verdana" w:cs="Arial"/>
        </w:rPr>
        <w:t xml:space="preserve">$ </w:t>
      </w:r>
      <w:r w:rsidR="009A0793" w:rsidRPr="006B38AC">
        <w:rPr>
          <w:rFonts w:ascii="Verdana" w:hAnsi="Verdana" w:cs="Arial"/>
        </w:rPr>
        <w:t>1</w:t>
      </w:r>
      <w:r w:rsidR="004802C6" w:rsidRPr="006B38AC">
        <w:rPr>
          <w:rFonts w:ascii="Verdana" w:hAnsi="Verdana" w:cs="Arial"/>
        </w:rPr>
        <w:t>8</w:t>
      </w:r>
      <w:r w:rsidR="00D65D7F" w:rsidRPr="006B38AC">
        <w:rPr>
          <w:rFonts w:ascii="Verdana" w:hAnsi="Verdana" w:cs="Arial"/>
        </w:rPr>
        <w:t>,</w:t>
      </w:r>
      <w:r w:rsidR="004802C6" w:rsidRPr="006B38AC">
        <w:rPr>
          <w:rFonts w:ascii="Verdana" w:hAnsi="Verdana" w:cs="Arial"/>
        </w:rPr>
        <w:t>0</w:t>
      </w:r>
      <w:r w:rsidR="00D65D7F" w:rsidRPr="006B38AC">
        <w:rPr>
          <w:rFonts w:ascii="Verdana" w:hAnsi="Verdana" w:cs="Arial"/>
        </w:rPr>
        <w:t xml:space="preserve">0 totalizando os 200 fardos </w:t>
      </w:r>
      <w:r w:rsidR="009A0793" w:rsidRPr="006B38AC">
        <w:rPr>
          <w:rFonts w:ascii="Verdana" w:hAnsi="Verdana" w:cs="Arial"/>
        </w:rPr>
        <w:t xml:space="preserve">em </w:t>
      </w:r>
      <w:r w:rsidR="00D65D7F" w:rsidRPr="006B38AC">
        <w:rPr>
          <w:rFonts w:ascii="Verdana" w:hAnsi="Verdana" w:cs="Arial"/>
        </w:rPr>
        <w:t>R$ 3.</w:t>
      </w:r>
      <w:r w:rsidR="004802C6" w:rsidRPr="006B38AC">
        <w:rPr>
          <w:rFonts w:ascii="Verdana" w:hAnsi="Verdana" w:cs="Arial"/>
        </w:rPr>
        <w:t>600</w:t>
      </w:r>
      <w:r w:rsidR="00D65D7F" w:rsidRPr="006B38AC">
        <w:rPr>
          <w:rFonts w:ascii="Verdana" w:hAnsi="Verdana" w:cs="Arial"/>
        </w:rPr>
        <w:t>,00</w:t>
      </w:r>
      <w:r w:rsidR="00441FFE" w:rsidRPr="006B38AC">
        <w:rPr>
          <w:rFonts w:ascii="Verdana" w:hAnsi="Verdana" w:cs="Arial"/>
        </w:rPr>
        <w:t>, porém se faz necessária a pesquisa de mercado a ser realizado pelo Departamento de Compras e Contratos, apurando o valor atual, de acordo com o objeto da aquisição</w:t>
      </w:r>
      <w:r w:rsidR="00FD3295" w:rsidRPr="006B38AC">
        <w:rPr>
          <w:rFonts w:ascii="Verdana" w:hAnsi="Verdana" w:cs="Arial"/>
        </w:rPr>
        <w:t>.</w:t>
      </w:r>
    </w:p>
    <w:p w14:paraId="57701B14" w14:textId="77777777" w:rsidR="00962D38" w:rsidRPr="006B38AC" w:rsidRDefault="00962D38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</w:p>
    <w:p w14:paraId="52308B79" w14:textId="1E87F49F" w:rsidR="00A54E5A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10. DESCRIÇÃO DA SOLUÇÃO</w:t>
      </w:r>
    </w:p>
    <w:p w14:paraId="2B6390D4" w14:textId="2C0436D5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6B38AC">
        <w:rPr>
          <w:rFonts w:ascii="Verdana" w:hAnsi="Verdana" w:cs="Arial"/>
          <w:b/>
        </w:rPr>
        <w:t>10.1</w:t>
      </w:r>
      <w:r w:rsidRPr="006B38AC">
        <w:rPr>
          <w:rFonts w:ascii="Verdana" w:hAnsi="Verdana" w:cs="Arial"/>
        </w:rPr>
        <w:t xml:space="preserve"> A solução a ser adotada consiste na</w:t>
      </w:r>
      <w:r w:rsidR="00800465" w:rsidRPr="006B38AC">
        <w:rPr>
          <w:rFonts w:ascii="Verdana" w:hAnsi="Verdana" w:cs="Arial"/>
        </w:rPr>
        <w:t xml:space="preserve"> aquisição fardo</w:t>
      </w:r>
      <w:r w:rsidR="00CB12C8" w:rsidRPr="006B38AC">
        <w:rPr>
          <w:rFonts w:ascii="Verdana" w:hAnsi="Verdana" w:cs="Arial"/>
        </w:rPr>
        <w:t>s</w:t>
      </w:r>
      <w:r w:rsidR="00800465" w:rsidRPr="006B38AC">
        <w:rPr>
          <w:rFonts w:ascii="Verdana" w:hAnsi="Verdana" w:cs="Arial"/>
        </w:rPr>
        <w:t xml:space="preserve"> de água mineral natural sem gás, contendo 12 garrafas plásticas de 500ml, acondicionado e material descartável</w:t>
      </w:r>
      <w:r w:rsidRPr="006B38AC">
        <w:rPr>
          <w:rFonts w:ascii="Verdana" w:hAnsi="Verdana" w:cs="Arial"/>
        </w:rPr>
        <w:t xml:space="preserve">, por meio de </w:t>
      </w:r>
      <w:r w:rsidR="008F462F" w:rsidRPr="006B38AC">
        <w:rPr>
          <w:rFonts w:ascii="Verdana" w:hAnsi="Verdana" w:cs="Arial"/>
        </w:rPr>
        <w:t>Inexigibilidade de licitação</w:t>
      </w:r>
      <w:r w:rsidRPr="006B38AC">
        <w:rPr>
          <w:rFonts w:ascii="Verdana" w:hAnsi="Verdana" w:cs="Arial"/>
        </w:rPr>
        <w:t xml:space="preserve">, </w:t>
      </w:r>
      <w:r w:rsidR="008F462F" w:rsidRPr="006B38AC">
        <w:rPr>
          <w:rFonts w:ascii="Verdana" w:hAnsi="Verdana" w:cs="Arial"/>
        </w:rPr>
        <w:t xml:space="preserve">para atender as festividades de comemoração dos </w:t>
      </w:r>
      <w:r w:rsidR="00441FFE" w:rsidRPr="006B38AC">
        <w:rPr>
          <w:rFonts w:ascii="Verdana" w:hAnsi="Verdana" w:cs="Arial"/>
        </w:rPr>
        <w:t>62</w:t>
      </w:r>
      <w:r w:rsidR="008F462F" w:rsidRPr="006B38AC">
        <w:rPr>
          <w:rFonts w:ascii="Verdana" w:hAnsi="Verdana" w:cs="Arial"/>
        </w:rPr>
        <w:t xml:space="preserve"> anos de emancipação político administrativo de São Gabriel da Palha, no mês de maio do corrente ano</w:t>
      </w:r>
      <w:r w:rsidRPr="006B38AC">
        <w:rPr>
          <w:rFonts w:ascii="Verdana" w:hAnsi="Verdana" w:cs="Arial"/>
        </w:rPr>
        <w:t>.</w:t>
      </w:r>
    </w:p>
    <w:p w14:paraId="17AA2EE7" w14:textId="5FB731B1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 xml:space="preserve">10.2 </w:t>
      </w:r>
      <w:r w:rsidR="00CB12C8" w:rsidRPr="006B38AC">
        <w:rPr>
          <w:rFonts w:ascii="Verdana" w:hAnsi="Verdana" w:cs="Arial"/>
        </w:rPr>
        <w:t>Considerando o porte do evento e a estimativa do tamanho da equipe e consumo de água por pessoa</w:t>
      </w:r>
      <w:r w:rsidRPr="006B38AC">
        <w:rPr>
          <w:rFonts w:ascii="Verdana" w:hAnsi="Verdana" w:cs="Arial"/>
        </w:rPr>
        <w:t>.</w:t>
      </w:r>
    </w:p>
    <w:p w14:paraId="317930AA" w14:textId="0EEC6546" w:rsidR="00FD3295" w:rsidRPr="006B38AC" w:rsidRDefault="00FD3295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 xml:space="preserve">10.3 </w:t>
      </w:r>
      <w:r w:rsidRPr="006B38AC">
        <w:rPr>
          <w:rFonts w:ascii="Verdana" w:hAnsi="Verdana" w:cs="Arial"/>
        </w:rPr>
        <w:t xml:space="preserve">Buscando a melhor solução, </w:t>
      </w:r>
      <w:r w:rsidR="00CB12C8" w:rsidRPr="006B38AC">
        <w:rPr>
          <w:rFonts w:ascii="Verdana" w:hAnsi="Verdana" w:cs="Arial"/>
        </w:rPr>
        <w:t>entendemos por ser melhor opção a</w:t>
      </w:r>
      <w:r w:rsidRPr="006B38AC">
        <w:rPr>
          <w:rFonts w:ascii="Verdana" w:hAnsi="Verdana" w:cs="Arial"/>
        </w:rPr>
        <w:t xml:space="preserve"> </w:t>
      </w:r>
      <w:r w:rsidR="00CB12C8" w:rsidRPr="006B38AC">
        <w:rPr>
          <w:rFonts w:ascii="Verdana" w:hAnsi="Verdana" w:cs="Arial"/>
        </w:rPr>
        <w:t>aquisição de água mineral natural sem gás em fraco de 500ml</w:t>
      </w:r>
      <w:r w:rsidRPr="006B38AC">
        <w:rPr>
          <w:rFonts w:ascii="Verdana" w:hAnsi="Verdana" w:cs="Arial"/>
        </w:rPr>
        <w:t>.</w:t>
      </w:r>
    </w:p>
    <w:p w14:paraId="094FC7E7" w14:textId="5008A151" w:rsidR="008F462F" w:rsidRPr="006B38AC" w:rsidRDefault="008F462F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10.</w:t>
      </w:r>
      <w:r w:rsidR="00FD3295" w:rsidRPr="006B38AC">
        <w:rPr>
          <w:rFonts w:ascii="Verdana" w:hAnsi="Verdana" w:cs="Arial"/>
          <w:b/>
        </w:rPr>
        <w:t>4</w:t>
      </w:r>
      <w:r w:rsidRPr="006B38AC">
        <w:rPr>
          <w:rFonts w:ascii="Verdana" w:hAnsi="Verdana" w:cs="Arial"/>
          <w:b/>
        </w:rPr>
        <w:t xml:space="preserve"> </w:t>
      </w:r>
      <w:r w:rsidRPr="006B38AC">
        <w:rPr>
          <w:rFonts w:ascii="Verdana" w:hAnsi="Verdana" w:cs="Arial"/>
        </w:rPr>
        <w:t xml:space="preserve">A </w:t>
      </w:r>
      <w:r w:rsidR="00CB12C8" w:rsidRPr="006B38AC">
        <w:rPr>
          <w:rFonts w:ascii="Verdana" w:hAnsi="Verdana" w:cs="Arial"/>
        </w:rPr>
        <w:t>pretendida aquisição</w:t>
      </w:r>
      <w:r w:rsidRPr="006B38AC">
        <w:rPr>
          <w:rFonts w:ascii="Verdana" w:hAnsi="Verdana" w:cs="Arial"/>
        </w:rPr>
        <w:t xml:space="preserve"> deverá obedecer, no que couber, ao disposto na Lei n.º 14.133/2021 e suas alterações.</w:t>
      </w:r>
    </w:p>
    <w:p w14:paraId="76D61D32" w14:textId="41649653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10.3 Definição e justificativa de caracterização do objeto e prazos da contratação</w:t>
      </w:r>
    </w:p>
    <w:p w14:paraId="7EBB4A6E" w14:textId="1CEB38FB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 xml:space="preserve">10.3.1 </w:t>
      </w:r>
      <w:r w:rsidR="00CB12C8" w:rsidRPr="006B38AC">
        <w:rPr>
          <w:rFonts w:ascii="Verdana" w:hAnsi="Verdana" w:cs="Arial"/>
        </w:rPr>
        <w:t>O item a ser adquirido</w:t>
      </w:r>
      <w:r w:rsidR="00D3019E" w:rsidRPr="006B38AC">
        <w:rPr>
          <w:rFonts w:ascii="Verdana" w:hAnsi="Verdana" w:cs="Arial"/>
        </w:rPr>
        <w:t>,</w:t>
      </w:r>
      <w:r w:rsidRPr="006B38AC">
        <w:rPr>
          <w:rFonts w:ascii="Verdana" w:hAnsi="Verdana" w:cs="Arial"/>
        </w:rPr>
        <w:t xml:space="preserve"> </w:t>
      </w:r>
      <w:r w:rsidR="00CB12C8" w:rsidRPr="006B38AC">
        <w:rPr>
          <w:rFonts w:ascii="Verdana" w:hAnsi="Verdana" w:cs="Arial"/>
        </w:rPr>
        <w:t>fardos de água mineral natural sem gás, contendo 12 garrafas plásticas de 500ml</w:t>
      </w:r>
      <w:r w:rsidRPr="006B38AC">
        <w:rPr>
          <w:rFonts w:ascii="Verdana" w:hAnsi="Verdana" w:cs="Arial"/>
          <w:bCs/>
        </w:rPr>
        <w:t>.</w:t>
      </w:r>
    </w:p>
    <w:p w14:paraId="0A1F5790" w14:textId="5C5B42B3" w:rsidR="00A54E5A" w:rsidRPr="006B38AC" w:rsidRDefault="005F1D97" w:rsidP="00441FFE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6B38AC">
        <w:rPr>
          <w:rFonts w:ascii="Verdana" w:eastAsia="Arial" w:hAnsi="Verdana" w:cs="Arial"/>
          <w:b/>
          <w:bCs/>
        </w:rPr>
        <w:lastRenderedPageBreak/>
        <w:t>10.3.2</w:t>
      </w:r>
      <w:r w:rsidR="00BF40E7" w:rsidRPr="006B38AC">
        <w:rPr>
          <w:rFonts w:ascii="Verdana" w:eastAsia="Arial" w:hAnsi="Verdana" w:cs="Arial"/>
          <w:b/>
          <w:bCs/>
        </w:rPr>
        <w:t xml:space="preserve"> </w:t>
      </w:r>
      <w:r w:rsidR="00337325" w:rsidRPr="006B38AC">
        <w:rPr>
          <w:rFonts w:ascii="Verdana" w:eastAsia="Arial" w:hAnsi="Verdana" w:cs="Arial"/>
        </w:rPr>
        <w:t xml:space="preserve">A pretendida </w:t>
      </w:r>
      <w:r w:rsidR="00CB12C8" w:rsidRPr="006B38AC">
        <w:rPr>
          <w:rFonts w:ascii="Verdana" w:eastAsia="Arial" w:hAnsi="Verdana" w:cs="Arial"/>
        </w:rPr>
        <w:t>aquisição</w:t>
      </w:r>
      <w:r w:rsidR="00337325" w:rsidRPr="006B38AC">
        <w:rPr>
          <w:rFonts w:ascii="Verdana" w:eastAsia="Arial" w:hAnsi="Verdana" w:cs="Arial"/>
        </w:rPr>
        <w:t xml:space="preserve"> justifica-se</w:t>
      </w:r>
      <w:r w:rsidR="00143122" w:rsidRPr="006B38AC">
        <w:rPr>
          <w:rFonts w:ascii="Verdana" w:eastAsia="Arial" w:hAnsi="Verdana" w:cs="Arial"/>
        </w:rPr>
        <w:t>, em razão do porte do evento e sua finalidade é que a festividade de emancipação. Momento em que toda população gabrielense e da região, desfrutam da ação cultural, em família, na valorização de nossa cidade e nossa cultura local</w:t>
      </w:r>
      <w:r w:rsidR="00CB12C8" w:rsidRPr="006B38AC">
        <w:rPr>
          <w:rFonts w:ascii="Verdana" w:eastAsia="Arial" w:hAnsi="Verdana" w:cs="Arial"/>
        </w:rPr>
        <w:t xml:space="preserve"> o que exige equipe de trabalho desta municipalidade e demais órgãos públicos, que precisam manter as condições mínimas de trabalho, como hidratação e alimentação</w:t>
      </w:r>
      <w:r w:rsidRPr="006B38AC">
        <w:rPr>
          <w:rFonts w:ascii="Verdana" w:eastAsia="Arial" w:hAnsi="Verdana" w:cs="Arial"/>
        </w:rPr>
        <w:t>.</w:t>
      </w:r>
    </w:p>
    <w:p w14:paraId="4C7FD0EA" w14:textId="62E98E31" w:rsidR="00FD3295" w:rsidRPr="006B38AC" w:rsidRDefault="00FD3295" w:rsidP="00441FFE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6B38AC">
        <w:rPr>
          <w:rFonts w:ascii="Verdana" w:eastAsia="Arial" w:hAnsi="Verdana" w:cs="Arial"/>
          <w:b/>
          <w:bCs/>
        </w:rPr>
        <w:t>10.3.3</w:t>
      </w:r>
      <w:r w:rsidRPr="006B38AC">
        <w:rPr>
          <w:rFonts w:ascii="Verdana" w:eastAsia="Arial" w:hAnsi="Verdana" w:cs="Arial"/>
        </w:rPr>
        <w:t xml:space="preserve"> A referida </w:t>
      </w:r>
      <w:r w:rsidR="00CB12C8" w:rsidRPr="006B38AC">
        <w:rPr>
          <w:rFonts w:ascii="Verdana" w:eastAsia="Arial" w:hAnsi="Verdana" w:cs="Arial"/>
        </w:rPr>
        <w:t>aquisição</w:t>
      </w:r>
      <w:r w:rsidRPr="006B38AC">
        <w:rPr>
          <w:rFonts w:ascii="Verdana" w:eastAsia="Arial" w:hAnsi="Verdana" w:cs="Arial"/>
        </w:rPr>
        <w:t xml:space="preserve"> será, por meio de </w:t>
      </w:r>
      <w:r w:rsidR="009558EA" w:rsidRPr="006B38AC">
        <w:rPr>
          <w:rFonts w:ascii="Verdana" w:eastAsia="Arial" w:hAnsi="Verdana" w:cs="Arial"/>
        </w:rPr>
        <w:t>Dispensa</w:t>
      </w:r>
      <w:r w:rsidRPr="006B38AC">
        <w:rPr>
          <w:rFonts w:ascii="Verdana" w:eastAsia="Arial" w:hAnsi="Verdana" w:cs="Arial"/>
        </w:rPr>
        <w:t xml:space="preserve"> de Licitação, </w:t>
      </w:r>
      <w:r w:rsidR="009558EA" w:rsidRPr="006B38AC">
        <w:rPr>
          <w:rFonts w:ascii="Verdana" w:eastAsia="Arial" w:hAnsi="Verdana" w:cs="Arial"/>
        </w:rPr>
        <w:t>considerando o valor</w:t>
      </w:r>
      <w:r w:rsidRPr="006B38AC">
        <w:rPr>
          <w:rFonts w:ascii="Verdana" w:eastAsia="Arial" w:hAnsi="Verdana" w:cs="Arial"/>
        </w:rPr>
        <w:t>.</w:t>
      </w:r>
    </w:p>
    <w:p w14:paraId="6F6EF54B" w14:textId="77777777" w:rsidR="00A54E5A" w:rsidRPr="006B38AC" w:rsidRDefault="00A54E5A" w:rsidP="00441FFE">
      <w:pPr>
        <w:spacing w:line="276" w:lineRule="auto"/>
        <w:contextualSpacing/>
        <w:jc w:val="both"/>
        <w:rPr>
          <w:rFonts w:ascii="Verdana" w:eastAsia="Arial" w:hAnsi="Verdana"/>
        </w:rPr>
      </w:pPr>
    </w:p>
    <w:p w14:paraId="7DB4E52E" w14:textId="77777777" w:rsidR="009558EA" w:rsidRPr="006B38AC" w:rsidRDefault="009558EA" w:rsidP="00441FFE">
      <w:pPr>
        <w:spacing w:line="276" w:lineRule="auto"/>
        <w:contextualSpacing/>
        <w:jc w:val="both"/>
        <w:rPr>
          <w:rFonts w:ascii="Verdana" w:eastAsia="Arial" w:hAnsi="Verdana" w:cs="Arial"/>
          <w:b/>
        </w:rPr>
      </w:pPr>
    </w:p>
    <w:p w14:paraId="0199957A" w14:textId="77777777" w:rsidR="009558EA" w:rsidRPr="006B38AC" w:rsidRDefault="009558EA" w:rsidP="00441FFE">
      <w:pPr>
        <w:spacing w:line="276" w:lineRule="auto"/>
        <w:contextualSpacing/>
        <w:jc w:val="both"/>
        <w:rPr>
          <w:rFonts w:ascii="Verdana" w:eastAsia="Arial" w:hAnsi="Verdana" w:cs="Arial"/>
          <w:b/>
        </w:rPr>
      </w:pPr>
    </w:p>
    <w:p w14:paraId="3DF9EA8B" w14:textId="1BD45662" w:rsidR="00A54E5A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11. ESTIMATIVA DO VALOR DA CONTRATAÇÃO:</w:t>
      </w:r>
    </w:p>
    <w:p w14:paraId="7681D58C" w14:textId="40D74E7A" w:rsidR="00F16C05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 xml:space="preserve">11.1 </w:t>
      </w:r>
      <w:r w:rsidRPr="006B38AC">
        <w:rPr>
          <w:rFonts w:ascii="Verdana" w:hAnsi="Verdana" w:cs="Arial"/>
        </w:rPr>
        <w:t xml:space="preserve">O valor global estimado da </w:t>
      </w:r>
      <w:r w:rsidR="009558EA" w:rsidRPr="006B38AC">
        <w:rPr>
          <w:rFonts w:ascii="Verdana" w:hAnsi="Verdana" w:cs="Arial"/>
        </w:rPr>
        <w:t>aquisição</w:t>
      </w:r>
      <w:r w:rsidRPr="006B38AC">
        <w:rPr>
          <w:rFonts w:ascii="Verdana" w:hAnsi="Verdana" w:cs="Arial"/>
        </w:rPr>
        <w:t xml:space="preserve"> é de </w:t>
      </w:r>
      <w:r w:rsidR="009A0793" w:rsidRPr="006B38AC">
        <w:rPr>
          <w:rFonts w:ascii="Verdana" w:hAnsi="Verdana" w:cs="Arial"/>
        </w:rPr>
        <w:t xml:space="preserve">R$ 3.360,00 </w:t>
      </w:r>
      <w:r w:rsidR="00D65D7F" w:rsidRPr="006B38AC">
        <w:rPr>
          <w:rFonts w:ascii="Verdana" w:hAnsi="Verdana" w:cs="Arial"/>
        </w:rPr>
        <w:t xml:space="preserve">(três mil </w:t>
      </w:r>
      <w:r w:rsidR="009A0793" w:rsidRPr="006B38AC">
        <w:rPr>
          <w:rFonts w:ascii="Verdana" w:hAnsi="Verdana" w:cs="Arial"/>
        </w:rPr>
        <w:t>trezentos e sessenta</w:t>
      </w:r>
      <w:r w:rsidR="00D65D7F" w:rsidRPr="006B38AC">
        <w:rPr>
          <w:rFonts w:ascii="Verdana" w:hAnsi="Verdana" w:cs="Arial"/>
        </w:rPr>
        <w:t xml:space="preserve"> reais)</w:t>
      </w:r>
      <w:r w:rsidRPr="006B38AC">
        <w:rPr>
          <w:rFonts w:ascii="Verdana" w:hAnsi="Verdana" w:cs="Arial"/>
          <w:b/>
          <w:bCs/>
        </w:rPr>
        <w:t xml:space="preserve"> </w:t>
      </w:r>
      <w:r w:rsidR="00A92758" w:rsidRPr="006B38AC">
        <w:rPr>
          <w:rFonts w:ascii="Verdana" w:hAnsi="Verdana" w:cs="Arial"/>
        </w:rPr>
        <w:t>conforme pesquisa de mercado realizada por esta Secretaria Municipal de Cultura e Arte, de acordo com o objeto descrito no item 8.1.</w:t>
      </w:r>
    </w:p>
    <w:p w14:paraId="0D996839" w14:textId="77777777" w:rsidR="00F16C05" w:rsidRPr="006B38AC" w:rsidRDefault="00F16C05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7DACCFB0" w14:textId="14A4B3FB" w:rsidR="00A54E5A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12. JUSTIFICATIVA PARA O PARCELAMENTO OU NÃO DA SOLUÇÃO</w:t>
      </w:r>
    </w:p>
    <w:p w14:paraId="2954BA49" w14:textId="503FB38E" w:rsidR="00143122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  <w:b/>
          <w:bCs/>
        </w:rPr>
      </w:pPr>
      <w:r w:rsidRPr="006B38AC">
        <w:rPr>
          <w:rFonts w:ascii="Verdana" w:hAnsi="Verdana" w:cs="Arial"/>
          <w:b/>
          <w:bCs/>
        </w:rPr>
        <w:t>12.1</w:t>
      </w:r>
      <w:r w:rsidRPr="006B38AC">
        <w:rPr>
          <w:rFonts w:ascii="Verdana" w:hAnsi="Verdana" w:cs="Arial"/>
        </w:rPr>
        <w:t xml:space="preserve"> O objeto da </w:t>
      </w:r>
      <w:r w:rsidR="009558EA" w:rsidRPr="006B38AC">
        <w:rPr>
          <w:rFonts w:ascii="Verdana" w:hAnsi="Verdana" w:cs="Arial"/>
        </w:rPr>
        <w:t>aquisição</w:t>
      </w:r>
      <w:r w:rsidRPr="006B38AC">
        <w:rPr>
          <w:rFonts w:ascii="Verdana" w:hAnsi="Verdana" w:cs="Arial"/>
        </w:rPr>
        <w:t xml:space="preserve"> </w:t>
      </w:r>
      <w:r w:rsidR="009558EA" w:rsidRPr="006B38AC">
        <w:rPr>
          <w:rFonts w:ascii="Verdana" w:hAnsi="Verdana" w:cs="Arial"/>
        </w:rPr>
        <w:t>será em entrega única em data anterior a realização do evento</w:t>
      </w:r>
      <w:r w:rsidRPr="006B38AC">
        <w:rPr>
          <w:rFonts w:ascii="Verdana" w:hAnsi="Verdana" w:cs="Arial"/>
          <w:b/>
          <w:bCs/>
        </w:rPr>
        <w:t>.</w:t>
      </w:r>
    </w:p>
    <w:p w14:paraId="023028B1" w14:textId="16F3ABFE" w:rsidR="00A54E5A" w:rsidRPr="006B38AC" w:rsidRDefault="00143122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  <w:bCs/>
        </w:rPr>
        <w:t>12.2</w:t>
      </w:r>
      <w:r w:rsidRPr="006B38AC">
        <w:rPr>
          <w:rFonts w:ascii="Verdana" w:hAnsi="Verdana" w:cs="Arial"/>
        </w:rPr>
        <w:t xml:space="preserve"> A solução não necessita de parcelamento </w:t>
      </w:r>
      <w:r w:rsidR="000B7125" w:rsidRPr="006B38AC">
        <w:rPr>
          <w:rFonts w:ascii="Verdana" w:hAnsi="Verdana" w:cs="Arial"/>
        </w:rPr>
        <w:t>em razão da sua modalidade de</w:t>
      </w:r>
      <w:r w:rsidRPr="006B38AC">
        <w:rPr>
          <w:rFonts w:ascii="Verdana" w:hAnsi="Verdana" w:cs="Arial"/>
        </w:rPr>
        <w:t xml:space="preserve"> entrega.</w:t>
      </w:r>
    </w:p>
    <w:p w14:paraId="69545429" w14:textId="77777777" w:rsidR="00A54E5A" w:rsidRPr="006B38AC" w:rsidRDefault="00A54E5A" w:rsidP="00441FFE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632DA74A" w14:textId="77777777" w:rsidR="00A54E5A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13. CONTRATAÇÕES CORRELATAS E/OU INTERDEPENDENTES</w:t>
      </w:r>
    </w:p>
    <w:p w14:paraId="2CC8F7F1" w14:textId="6BF3C79E" w:rsidR="00A54E5A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  <w:bCs/>
        </w:rPr>
        <w:t>13.1</w:t>
      </w:r>
      <w:r w:rsidRPr="006B38AC">
        <w:rPr>
          <w:rFonts w:ascii="Verdana" w:hAnsi="Verdana" w:cs="Arial"/>
        </w:rPr>
        <w:t xml:space="preserve"> </w:t>
      </w:r>
      <w:r w:rsidR="000B7125" w:rsidRPr="006B38AC">
        <w:rPr>
          <w:rFonts w:ascii="Verdana" w:hAnsi="Verdana" w:cs="Arial"/>
        </w:rPr>
        <w:t xml:space="preserve">Esta Secretaria Municipal de Cultura e Arte, realiza apenas </w:t>
      </w:r>
      <w:r w:rsidR="00C661E0" w:rsidRPr="006B38AC">
        <w:rPr>
          <w:rFonts w:ascii="Verdana" w:hAnsi="Verdana" w:cs="Arial"/>
        </w:rPr>
        <w:t>esta</w:t>
      </w:r>
      <w:r w:rsidR="000B7125" w:rsidRPr="006B38AC">
        <w:rPr>
          <w:rFonts w:ascii="Verdana" w:hAnsi="Verdana" w:cs="Arial"/>
        </w:rPr>
        <w:t xml:space="preserve"> aquisição do referido item confo</w:t>
      </w:r>
      <w:r w:rsidR="00D65D7F" w:rsidRPr="006B38AC">
        <w:rPr>
          <w:rFonts w:ascii="Verdana" w:hAnsi="Verdana" w:cs="Arial"/>
        </w:rPr>
        <w:t xml:space="preserve">rme planejamento </w:t>
      </w:r>
      <w:r w:rsidR="007E296E" w:rsidRPr="006B38AC">
        <w:rPr>
          <w:rFonts w:ascii="Verdana" w:hAnsi="Verdana" w:cs="Arial"/>
        </w:rPr>
        <w:t>anual de aquisição</w:t>
      </w:r>
      <w:r w:rsidRPr="006B38AC">
        <w:rPr>
          <w:rFonts w:ascii="Verdana" w:hAnsi="Verdana" w:cs="Arial"/>
        </w:rPr>
        <w:t>.</w:t>
      </w:r>
    </w:p>
    <w:p w14:paraId="25888A49" w14:textId="77777777" w:rsidR="00771073" w:rsidRPr="006B38AC" w:rsidRDefault="00771073" w:rsidP="00441FFE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662EE6DE" w14:textId="7E8A7873" w:rsidR="00A54E5A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 xml:space="preserve">14. RESULTADOS PRETENDIDOS COM A </w:t>
      </w:r>
      <w:r w:rsidR="00C661E0" w:rsidRPr="006B38AC">
        <w:rPr>
          <w:rFonts w:ascii="Verdana" w:hAnsi="Verdana" w:cs="Arial"/>
          <w:b/>
        </w:rPr>
        <w:t>AQUISIÇÃO</w:t>
      </w:r>
    </w:p>
    <w:p w14:paraId="305BCFA1" w14:textId="103CC123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14.1</w:t>
      </w:r>
      <w:r w:rsidRPr="006B38AC">
        <w:rPr>
          <w:rFonts w:ascii="Verdana" w:hAnsi="Verdana" w:cs="Arial"/>
        </w:rPr>
        <w:t xml:space="preserve"> Com a </w:t>
      </w:r>
      <w:r w:rsidR="00C661E0" w:rsidRPr="006B38AC">
        <w:rPr>
          <w:rFonts w:ascii="Verdana" w:hAnsi="Verdana" w:cs="Arial"/>
        </w:rPr>
        <w:t>aquisição pretendida</w:t>
      </w:r>
      <w:r w:rsidRPr="006B38AC">
        <w:rPr>
          <w:rFonts w:ascii="Verdana" w:hAnsi="Verdana" w:cs="Arial"/>
        </w:rPr>
        <w:t xml:space="preserve">, </w:t>
      </w:r>
      <w:r w:rsidR="00C661E0" w:rsidRPr="006B38AC">
        <w:rPr>
          <w:rFonts w:ascii="Verdana" w:hAnsi="Verdana" w:cs="Arial"/>
        </w:rPr>
        <w:t xml:space="preserve">buscamos atender as necessidades básicas de hidratação das equipes de trabalho que atuaram durante as festividades de </w:t>
      </w:r>
      <w:r w:rsidR="00441FFE" w:rsidRPr="006B38AC">
        <w:rPr>
          <w:rFonts w:ascii="Verdana" w:hAnsi="Verdana" w:cs="Arial"/>
        </w:rPr>
        <w:t>62</w:t>
      </w:r>
      <w:r w:rsidR="00C661E0" w:rsidRPr="006B38AC">
        <w:rPr>
          <w:rFonts w:ascii="Verdana" w:hAnsi="Verdana" w:cs="Arial"/>
        </w:rPr>
        <w:t xml:space="preserve"> anos de emancipação político administrativa de nossa cidade</w:t>
      </w:r>
      <w:r w:rsidR="0081176D" w:rsidRPr="006B38AC">
        <w:rPr>
          <w:rFonts w:ascii="Verdana" w:hAnsi="Verdana" w:cs="Arial"/>
        </w:rPr>
        <w:t>.</w:t>
      </w:r>
    </w:p>
    <w:p w14:paraId="76AB192E" w14:textId="6CDF07BC" w:rsidR="00DD2B60" w:rsidRPr="006B38AC" w:rsidRDefault="00DD2B60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14.2</w:t>
      </w:r>
      <w:r w:rsidRPr="006B38AC">
        <w:rPr>
          <w:rFonts w:ascii="Verdana" w:hAnsi="Verdana" w:cs="Arial"/>
        </w:rPr>
        <w:t xml:space="preserve"> Os resultados na presente </w:t>
      </w:r>
      <w:r w:rsidR="00C661E0" w:rsidRPr="006B38AC">
        <w:rPr>
          <w:rFonts w:ascii="Verdana" w:hAnsi="Verdana" w:cs="Arial"/>
        </w:rPr>
        <w:t>aquisição</w:t>
      </w:r>
      <w:r w:rsidRPr="006B38AC">
        <w:rPr>
          <w:rFonts w:ascii="Verdana" w:hAnsi="Verdana" w:cs="Arial"/>
        </w:rPr>
        <w:t xml:space="preserve"> serão </w:t>
      </w:r>
      <w:r w:rsidR="00C661E0" w:rsidRPr="006B38AC">
        <w:rPr>
          <w:rFonts w:ascii="Verdana" w:hAnsi="Verdana" w:cs="Arial"/>
        </w:rPr>
        <w:t xml:space="preserve">humanos, </w:t>
      </w:r>
      <w:r w:rsidRPr="006B38AC">
        <w:rPr>
          <w:rFonts w:ascii="Verdana" w:hAnsi="Verdana" w:cs="Arial"/>
        </w:rPr>
        <w:t xml:space="preserve">sociais, culturais e econômicos, uma vez que o show, além de </w:t>
      </w:r>
      <w:r w:rsidR="00C661E0" w:rsidRPr="006B38AC">
        <w:rPr>
          <w:rFonts w:ascii="Verdana" w:hAnsi="Verdana" w:cs="Arial"/>
        </w:rPr>
        <w:t>garantir a organização, proporcionaremos</w:t>
      </w:r>
      <w:r w:rsidRPr="006B38AC">
        <w:rPr>
          <w:rFonts w:ascii="Verdana" w:hAnsi="Verdana" w:cs="Arial"/>
        </w:rPr>
        <w:t>, momento de alegria e comemoração, valorizando o cenário cultural, movimenta nosso comercio como um todo.</w:t>
      </w:r>
    </w:p>
    <w:p w14:paraId="2457DA98" w14:textId="77777777" w:rsidR="00BF40E7" w:rsidRPr="006B38AC" w:rsidRDefault="00BF40E7" w:rsidP="00441FFE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123503DA" w14:textId="7CA965ED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15. PROVIDÊNCIAS A SEREM ADOTADAS</w:t>
      </w:r>
    </w:p>
    <w:p w14:paraId="62E7B398" w14:textId="530D8B2D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 xml:space="preserve">15.1 Recursos materiais e </w:t>
      </w:r>
      <w:r w:rsidR="000155A2" w:rsidRPr="006B38AC">
        <w:rPr>
          <w:rFonts w:ascii="Verdana" w:hAnsi="Verdana" w:cs="Arial"/>
          <w:b/>
        </w:rPr>
        <w:t>pagamento</w:t>
      </w:r>
    </w:p>
    <w:p w14:paraId="6DE1B637" w14:textId="0014778D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15.1.1</w:t>
      </w:r>
      <w:r w:rsidRPr="006B38AC">
        <w:rPr>
          <w:rFonts w:ascii="Verdana" w:hAnsi="Verdana" w:cs="Arial"/>
        </w:rPr>
        <w:t xml:space="preserve"> </w:t>
      </w:r>
      <w:r w:rsidR="00190644" w:rsidRPr="006B38AC">
        <w:rPr>
          <w:rFonts w:ascii="Verdana" w:hAnsi="Verdana" w:cs="Arial"/>
        </w:rPr>
        <w:t xml:space="preserve">Formalização do termo de referência, </w:t>
      </w:r>
      <w:r w:rsidR="00441FFE" w:rsidRPr="006B38AC">
        <w:rPr>
          <w:rFonts w:ascii="Verdana" w:hAnsi="Verdana" w:cs="Arial"/>
        </w:rPr>
        <w:t xml:space="preserve">pesquisa de preço, definição do fornecedor, formalização de autorização de fornecimento, entrega, </w:t>
      </w:r>
      <w:r w:rsidR="00190644" w:rsidRPr="006B38AC">
        <w:rPr>
          <w:rFonts w:ascii="Verdana" w:hAnsi="Verdana" w:cs="Arial"/>
        </w:rPr>
        <w:t>empenho</w:t>
      </w:r>
      <w:r w:rsidR="00441FFE" w:rsidRPr="006B38AC">
        <w:rPr>
          <w:rFonts w:ascii="Verdana" w:hAnsi="Verdana" w:cs="Arial"/>
        </w:rPr>
        <w:t xml:space="preserve"> </w:t>
      </w:r>
      <w:r w:rsidR="00190644" w:rsidRPr="006B38AC">
        <w:rPr>
          <w:rFonts w:ascii="Verdana" w:hAnsi="Verdana" w:cs="Arial"/>
        </w:rPr>
        <w:t>e pagamento</w:t>
      </w:r>
      <w:r w:rsidRPr="006B38AC">
        <w:rPr>
          <w:rFonts w:ascii="Verdana" w:hAnsi="Verdana" w:cs="Arial"/>
        </w:rPr>
        <w:t>.</w:t>
      </w:r>
    </w:p>
    <w:p w14:paraId="6491F693" w14:textId="2F9E2BDD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 xml:space="preserve">15.3 </w:t>
      </w:r>
      <w:r w:rsidR="00190644" w:rsidRPr="006B38AC">
        <w:rPr>
          <w:rFonts w:ascii="Verdana" w:hAnsi="Verdana" w:cs="Arial"/>
          <w:b/>
        </w:rPr>
        <w:t>Não cumprimento, caso fortuito ou força maior</w:t>
      </w:r>
    </w:p>
    <w:p w14:paraId="68293624" w14:textId="6E0BA6ED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  <w:bCs/>
        </w:rPr>
        <w:t xml:space="preserve">15.3.1 </w:t>
      </w:r>
      <w:r w:rsidR="00190644" w:rsidRPr="006B38AC">
        <w:rPr>
          <w:rFonts w:ascii="Verdana" w:hAnsi="Verdana" w:cs="Arial"/>
        </w:rPr>
        <w:t xml:space="preserve">Ocorrendo alguma situação de impedimento </w:t>
      </w:r>
      <w:r w:rsidR="00C661E0" w:rsidRPr="006B38AC">
        <w:rPr>
          <w:rFonts w:ascii="Verdana" w:hAnsi="Verdana" w:cs="Arial"/>
        </w:rPr>
        <w:t xml:space="preserve">na entrega deve-se proceder com os procedimentos descritos na </w:t>
      </w:r>
      <w:r w:rsidR="00DD10EF" w:rsidRPr="006B38AC">
        <w:rPr>
          <w:rFonts w:ascii="Verdana" w:hAnsi="Verdana" w:cs="Arial"/>
        </w:rPr>
        <w:t>lei</w:t>
      </w:r>
      <w:r w:rsidRPr="006B38AC">
        <w:rPr>
          <w:rFonts w:ascii="Verdana" w:hAnsi="Verdana" w:cs="Arial"/>
        </w:rPr>
        <w:t xml:space="preserve">. </w:t>
      </w:r>
    </w:p>
    <w:p w14:paraId="0AB83A98" w14:textId="77777777" w:rsidR="00771073" w:rsidRPr="006B38AC" w:rsidRDefault="00771073" w:rsidP="00441FFE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36F1C625" w14:textId="77777777" w:rsidR="00A54E5A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16. POSSÍVEIS IMPACTOS AMBIENTAIS</w:t>
      </w:r>
    </w:p>
    <w:p w14:paraId="0903201E" w14:textId="23F72B61" w:rsidR="00A54E5A" w:rsidRPr="006B38AC" w:rsidRDefault="00BF40E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  <w:bCs/>
        </w:rPr>
        <w:t>16.1</w:t>
      </w:r>
      <w:r w:rsidRPr="006B38AC">
        <w:rPr>
          <w:rFonts w:ascii="Verdana" w:hAnsi="Verdana" w:cs="Arial"/>
        </w:rPr>
        <w:t xml:space="preserve"> Não haverá danos ao meio ambiente uma vez que </w:t>
      </w:r>
      <w:r w:rsidR="00DD10EF" w:rsidRPr="006B38AC">
        <w:rPr>
          <w:rFonts w:ascii="Verdana" w:hAnsi="Verdana" w:cs="Arial"/>
        </w:rPr>
        <w:t>os frascos de plástico são recicláveis e durante o evento muitos catadores realizam a coleta de latas e garrafas, bem como recomendamos a notificação a Associação de Catadores de São Gabriel – ASCAT, para que realizem coleta dos materiais recicláveis todos os dias do evento</w:t>
      </w:r>
      <w:r w:rsidRPr="006B38AC">
        <w:rPr>
          <w:rFonts w:ascii="Verdana" w:hAnsi="Verdana" w:cs="Arial"/>
          <w:b/>
        </w:rPr>
        <w:t>.</w:t>
      </w:r>
      <w:r w:rsidRPr="006B38AC">
        <w:rPr>
          <w:rFonts w:ascii="Verdana" w:hAnsi="Verdana" w:cs="Arial"/>
        </w:rPr>
        <w:t xml:space="preserve"> </w:t>
      </w:r>
    </w:p>
    <w:p w14:paraId="7550322F" w14:textId="77777777" w:rsidR="00BF40E7" w:rsidRPr="006B38AC" w:rsidRDefault="00BF40E7" w:rsidP="00441FFE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3E539023" w14:textId="57B4140F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17. DECLARAÇÕES DE VIABILIDADE</w:t>
      </w:r>
    </w:p>
    <w:p w14:paraId="26CD591F" w14:textId="17712B4F" w:rsidR="00A54E5A" w:rsidRPr="006B38AC" w:rsidRDefault="00BF40E7" w:rsidP="00441FFE">
      <w:pPr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6B38AC">
        <w:rPr>
          <w:rFonts w:ascii="Verdana" w:hAnsi="Verdana" w:cs="Arial"/>
          <w:b/>
          <w:bCs/>
        </w:rPr>
        <w:t>17.1</w:t>
      </w:r>
      <w:r w:rsidRPr="006B38AC">
        <w:rPr>
          <w:rFonts w:ascii="Verdana" w:hAnsi="Verdana" w:cs="Arial"/>
        </w:rPr>
        <w:t xml:space="preserve"> A presente contratação, demonstra sua viabilidade, mediante os argumentos elencados neste Estudo e seus anexos. </w:t>
      </w:r>
    </w:p>
    <w:p w14:paraId="3FDAFE6B" w14:textId="77777777" w:rsidR="00BF40E7" w:rsidRPr="006B38AC" w:rsidRDefault="00BF40E7" w:rsidP="00441FFE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466A7EC4" w14:textId="327272F2" w:rsidR="00A54E5A" w:rsidRPr="006B38AC" w:rsidRDefault="005F1D97" w:rsidP="00441FFE">
      <w:pPr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18. JUSTIFICATIVAS DA VIABILIDADE</w:t>
      </w:r>
    </w:p>
    <w:p w14:paraId="7E8DF17A" w14:textId="68BA299C" w:rsidR="00A54E5A" w:rsidRPr="006B38AC" w:rsidRDefault="00BF40E7" w:rsidP="00441FFE">
      <w:pPr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6B38AC">
        <w:rPr>
          <w:rFonts w:ascii="Verdana" w:hAnsi="Verdana" w:cs="Arial"/>
          <w:b/>
          <w:bCs/>
        </w:rPr>
        <w:lastRenderedPageBreak/>
        <w:t>18.1</w:t>
      </w:r>
      <w:r w:rsidRPr="006B38AC">
        <w:rPr>
          <w:rFonts w:ascii="Verdana" w:hAnsi="Verdana" w:cs="Arial"/>
        </w:rPr>
        <w:t xml:space="preserve"> Considerando que o objeto em tela </w:t>
      </w:r>
      <w:r w:rsidR="00F223A1" w:rsidRPr="006B38AC">
        <w:rPr>
          <w:rFonts w:ascii="Verdana" w:hAnsi="Verdana" w:cs="Arial"/>
        </w:rPr>
        <w:t>se trata</w:t>
      </w:r>
      <w:r w:rsidRPr="006B38AC">
        <w:rPr>
          <w:rFonts w:ascii="Verdana" w:hAnsi="Verdana" w:cs="Arial"/>
        </w:rPr>
        <w:t xml:space="preserve"> de iniciativa da Secretaria Municipal de </w:t>
      </w:r>
      <w:r w:rsidR="007628EE" w:rsidRPr="006B38AC">
        <w:rPr>
          <w:rFonts w:ascii="Verdana" w:hAnsi="Verdana" w:cs="Arial"/>
        </w:rPr>
        <w:t>Cultura e Arte</w:t>
      </w:r>
      <w:r w:rsidRPr="006B38AC">
        <w:rPr>
          <w:rFonts w:ascii="Verdana" w:hAnsi="Verdana" w:cs="Arial"/>
        </w:rPr>
        <w:t xml:space="preserve"> no sentido </w:t>
      </w:r>
      <w:r w:rsidR="00F223A1" w:rsidRPr="006B38AC">
        <w:rPr>
          <w:rFonts w:ascii="Verdana" w:hAnsi="Verdana" w:cs="Arial"/>
        </w:rPr>
        <w:t xml:space="preserve">da </w:t>
      </w:r>
      <w:r w:rsidR="00DD10EF" w:rsidRPr="006B38AC">
        <w:rPr>
          <w:rFonts w:ascii="Verdana" w:hAnsi="Verdana" w:cs="Arial"/>
          <w:b/>
        </w:rPr>
        <w:t>aquisição</w:t>
      </w:r>
      <w:r w:rsidRPr="006B38AC">
        <w:rPr>
          <w:rFonts w:ascii="Verdana" w:hAnsi="Verdana" w:cs="Arial"/>
        </w:rPr>
        <w:t xml:space="preserve"> de </w:t>
      </w:r>
      <w:r w:rsidR="00DD10EF" w:rsidRPr="006B38AC">
        <w:rPr>
          <w:rFonts w:ascii="Verdana" w:hAnsi="Verdana" w:cs="Arial"/>
        </w:rPr>
        <w:t>fardo de água mineral</w:t>
      </w:r>
      <w:r w:rsidRPr="006B38AC">
        <w:rPr>
          <w:rFonts w:ascii="Verdana" w:hAnsi="Verdana" w:cs="Arial"/>
        </w:rPr>
        <w:t xml:space="preserve">, por meio de </w:t>
      </w:r>
      <w:r w:rsidR="00DD10EF" w:rsidRPr="006B38AC">
        <w:rPr>
          <w:rFonts w:ascii="Verdana" w:hAnsi="Verdana" w:cs="Arial"/>
        </w:rPr>
        <w:t>dispensa de licitação</w:t>
      </w:r>
      <w:r w:rsidRPr="006B38AC">
        <w:rPr>
          <w:rFonts w:ascii="Verdana" w:hAnsi="Verdana" w:cs="Arial"/>
        </w:rPr>
        <w:t xml:space="preserve">, para </w:t>
      </w:r>
      <w:r w:rsidR="00DD10EF" w:rsidRPr="006B38AC">
        <w:rPr>
          <w:rFonts w:ascii="Verdana" w:hAnsi="Verdana" w:cs="Arial"/>
        </w:rPr>
        <w:t>atender as demandas das</w:t>
      </w:r>
      <w:r w:rsidRPr="006B38AC">
        <w:rPr>
          <w:rFonts w:ascii="Verdana" w:hAnsi="Verdana" w:cs="Arial"/>
        </w:rPr>
        <w:t xml:space="preserve"> festividades de emancipação político administrativa de nosso município, que, segue os parâmetros legais.</w:t>
      </w:r>
    </w:p>
    <w:p w14:paraId="11090D61" w14:textId="7F3BF872" w:rsidR="00A54E5A" w:rsidRPr="006B38AC" w:rsidRDefault="00BF40E7" w:rsidP="00441FFE">
      <w:pPr>
        <w:tabs>
          <w:tab w:val="left" w:pos="142"/>
        </w:tabs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6B38AC">
        <w:rPr>
          <w:rFonts w:ascii="Verdana" w:hAnsi="Verdana" w:cs="Arial"/>
          <w:b/>
          <w:bCs/>
        </w:rPr>
        <w:t>18.2</w:t>
      </w:r>
      <w:r w:rsidRPr="006B38AC">
        <w:rPr>
          <w:rFonts w:ascii="Verdana" w:hAnsi="Verdana" w:cs="Arial"/>
        </w:rPr>
        <w:t xml:space="preserve"> Considerando que a razão da realização de festividades de emancipação é um movimento cultural em nosso país, </w:t>
      </w:r>
      <w:r w:rsidR="00DD10EF" w:rsidRPr="006B38AC">
        <w:rPr>
          <w:rFonts w:ascii="Verdana" w:hAnsi="Verdana" w:cs="Arial"/>
        </w:rPr>
        <w:t xml:space="preserve">sendo </w:t>
      </w:r>
      <w:r w:rsidRPr="006B38AC">
        <w:rPr>
          <w:rFonts w:ascii="Verdana" w:hAnsi="Verdana" w:cs="Arial"/>
        </w:rPr>
        <w:t xml:space="preserve">festividade, de cunho cultural, social e/ou econômico. </w:t>
      </w:r>
    </w:p>
    <w:p w14:paraId="414D17C8" w14:textId="77777777" w:rsidR="00A54E5A" w:rsidRPr="006B38AC" w:rsidRDefault="00A54E5A" w:rsidP="00441FFE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45962853" w14:textId="4C19F924" w:rsidR="00A54E5A" w:rsidRPr="006B38AC" w:rsidRDefault="005F1D97" w:rsidP="00441FFE">
      <w:pPr>
        <w:spacing w:line="276" w:lineRule="auto"/>
        <w:contextualSpacing/>
        <w:rPr>
          <w:rFonts w:ascii="Verdana" w:hAnsi="Verdana" w:cs="Arial"/>
        </w:rPr>
      </w:pPr>
      <w:r w:rsidRPr="006B38AC">
        <w:rPr>
          <w:rFonts w:ascii="Verdana" w:hAnsi="Verdana" w:cs="Arial"/>
        </w:rPr>
        <w:t xml:space="preserve">São Gabriel da Palha, </w:t>
      </w:r>
      <w:r w:rsidR="00441FFE" w:rsidRPr="006B38AC">
        <w:rPr>
          <w:rFonts w:ascii="Verdana" w:hAnsi="Verdana" w:cs="Arial"/>
        </w:rPr>
        <w:t>11</w:t>
      </w:r>
      <w:r w:rsidRPr="006B38AC">
        <w:rPr>
          <w:rFonts w:ascii="Verdana" w:hAnsi="Verdana" w:cs="Arial"/>
        </w:rPr>
        <w:t xml:space="preserve"> de </w:t>
      </w:r>
      <w:r w:rsidR="00CD31B0" w:rsidRPr="006B38AC">
        <w:rPr>
          <w:rFonts w:ascii="Verdana" w:hAnsi="Verdana" w:cs="Arial"/>
        </w:rPr>
        <w:t>março</w:t>
      </w:r>
      <w:r w:rsidRPr="006B38AC">
        <w:rPr>
          <w:rFonts w:ascii="Verdana" w:hAnsi="Verdana" w:cs="Arial"/>
        </w:rPr>
        <w:t xml:space="preserve"> de 202</w:t>
      </w:r>
      <w:r w:rsidR="00441FFE" w:rsidRPr="006B38AC">
        <w:rPr>
          <w:rFonts w:ascii="Verdana" w:hAnsi="Verdana" w:cs="Arial"/>
        </w:rPr>
        <w:t>5</w:t>
      </w:r>
      <w:r w:rsidRPr="006B38AC">
        <w:rPr>
          <w:rFonts w:ascii="Verdana" w:hAnsi="Verdana" w:cs="Arial"/>
        </w:rPr>
        <w:t xml:space="preserve">. </w:t>
      </w:r>
    </w:p>
    <w:p w14:paraId="2C95DBBC" w14:textId="77777777" w:rsidR="00A54E5A" w:rsidRPr="006B38AC" w:rsidRDefault="00A54E5A" w:rsidP="00441FFE">
      <w:pPr>
        <w:spacing w:line="276" w:lineRule="auto"/>
        <w:contextualSpacing/>
        <w:jc w:val="right"/>
        <w:rPr>
          <w:rFonts w:ascii="Verdana" w:hAnsi="Verdana" w:cs="Arial"/>
        </w:rPr>
      </w:pPr>
    </w:p>
    <w:p w14:paraId="26D7DEFE" w14:textId="0D141F7F" w:rsidR="00A54E5A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RESPONSÁVEIS</w:t>
      </w:r>
    </w:p>
    <w:p w14:paraId="08FD9940" w14:textId="2B660AB4" w:rsidR="00A54E5A" w:rsidRPr="006B38AC" w:rsidRDefault="005F1D97" w:rsidP="00441FFE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6B38AC">
        <w:rPr>
          <w:rFonts w:ascii="Verdana" w:hAnsi="Verdana" w:cs="Arial"/>
          <w:b/>
        </w:rPr>
        <w:t>Elaborado por:</w:t>
      </w:r>
    </w:p>
    <w:p w14:paraId="488945CC" w14:textId="77777777" w:rsidR="00F223A1" w:rsidRPr="006B38AC" w:rsidRDefault="00F223A1" w:rsidP="00441FFE">
      <w:pPr>
        <w:suppressAutoHyphens w:val="0"/>
        <w:spacing w:line="276" w:lineRule="auto"/>
        <w:ind w:left="142"/>
        <w:contextualSpacing/>
        <w:jc w:val="both"/>
        <w:rPr>
          <w:rFonts w:ascii="Verdana" w:hAnsi="Verdana" w:cs="Arial"/>
          <w:b/>
        </w:rPr>
      </w:pPr>
    </w:p>
    <w:p w14:paraId="2FFC8381" w14:textId="77777777" w:rsidR="00A54E5A" w:rsidRPr="006B38AC" w:rsidRDefault="00A54E5A" w:rsidP="00441FFE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0C5EB544" w14:textId="77777777" w:rsidR="00F223A1" w:rsidRPr="006B38AC" w:rsidRDefault="00F223A1" w:rsidP="00441FFE">
      <w:pPr>
        <w:spacing w:line="276" w:lineRule="auto"/>
        <w:contextualSpacing/>
        <w:jc w:val="center"/>
        <w:rPr>
          <w:rFonts w:ascii="Verdana" w:hAnsi="Verdana" w:cs="Arial"/>
          <w:b/>
          <w:bCs/>
        </w:rPr>
        <w:sectPr w:rsidR="00F223A1" w:rsidRPr="006B38AC" w:rsidSect="0015113A">
          <w:headerReference w:type="default" r:id="rId7"/>
          <w:footerReference w:type="default" r:id="rId8"/>
          <w:pgSz w:w="11906" w:h="16838"/>
          <w:pgMar w:top="1843" w:right="991" w:bottom="1276" w:left="1418" w:header="708" w:footer="274" w:gutter="0"/>
          <w:cols w:space="720"/>
          <w:formProt w:val="0"/>
          <w:docGrid w:linePitch="360" w:charSpace="819"/>
        </w:sectPr>
      </w:pPr>
    </w:p>
    <w:p w14:paraId="054DB8D2" w14:textId="254FC132" w:rsidR="00A54E5A" w:rsidRPr="006B38AC" w:rsidRDefault="00B552AE" w:rsidP="00441FFE">
      <w:pPr>
        <w:spacing w:line="276" w:lineRule="auto"/>
        <w:contextualSpacing/>
        <w:jc w:val="center"/>
        <w:rPr>
          <w:rFonts w:ascii="Verdana" w:hAnsi="Verdana" w:cs="Arial"/>
        </w:rPr>
      </w:pPr>
      <w:r w:rsidRPr="006B38AC">
        <w:rPr>
          <w:rFonts w:ascii="Verdana" w:hAnsi="Verdana" w:cs="Arial"/>
          <w:b/>
          <w:bCs/>
        </w:rPr>
        <w:t>CÁSSIO P. XAVIER DA SILVA</w:t>
      </w:r>
    </w:p>
    <w:p w14:paraId="11B7F24F" w14:textId="22430600" w:rsidR="00A54E5A" w:rsidRPr="006B38AC" w:rsidRDefault="00B552AE" w:rsidP="00441FFE">
      <w:pPr>
        <w:spacing w:line="276" w:lineRule="auto"/>
        <w:contextualSpacing/>
        <w:jc w:val="center"/>
        <w:rPr>
          <w:rFonts w:ascii="Verdana" w:hAnsi="Verdana" w:cs="Arial"/>
        </w:rPr>
      </w:pPr>
      <w:r w:rsidRPr="006B38AC">
        <w:rPr>
          <w:rFonts w:ascii="Verdana" w:hAnsi="Verdana" w:cs="Arial"/>
        </w:rPr>
        <w:t>Assistente Administrativo</w:t>
      </w:r>
    </w:p>
    <w:p w14:paraId="58D78602" w14:textId="5951982D" w:rsidR="00A54E5A" w:rsidRPr="006B38AC" w:rsidRDefault="005F1D97" w:rsidP="00441FFE">
      <w:pPr>
        <w:spacing w:line="276" w:lineRule="auto"/>
        <w:contextualSpacing/>
        <w:jc w:val="center"/>
        <w:rPr>
          <w:rFonts w:ascii="Verdana" w:eastAsia="Arial" w:hAnsi="Verdana" w:cs="Arial"/>
        </w:rPr>
      </w:pPr>
      <w:r w:rsidRPr="006B38AC">
        <w:rPr>
          <w:rFonts w:ascii="Verdana" w:hAnsi="Verdana" w:cs="Arial"/>
        </w:rPr>
        <w:t xml:space="preserve">Mat. nº </w:t>
      </w:r>
      <w:r w:rsidR="00B552AE" w:rsidRPr="006B38AC">
        <w:rPr>
          <w:rFonts w:ascii="Verdana" w:hAnsi="Verdana" w:cs="Arial"/>
        </w:rPr>
        <w:t>002967</w:t>
      </w:r>
      <w:r w:rsidR="00B552AE" w:rsidRPr="006B38AC">
        <w:rPr>
          <w:rFonts w:ascii="Verdana" w:eastAsia="Arial" w:hAnsi="Verdana" w:cs="Arial"/>
          <w:color w:val="000000"/>
        </w:rPr>
        <w:t xml:space="preserve"> - </w:t>
      </w:r>
      <w:r w:rsidR="00B552AE" w:rsidRPr="006B38AC">
        <w:rPr>
          <w:rFonts w:ascii="Verdana" w:eastAsia="Arial" w:hAnsi="Verdana" w:cs="Arial"/>
        </w:rPr>
        <w:t>Decreto nº 242/2008</w:t>
      </w:r>
    </w:p>
    <w:p w14:paraId="6EE9B10C" w14:textId="77777777" w:rsidR="00B552AE" w:rsidRPr="006B38AC" w:rsidRDefault="00B552AE" w:rsidP="00441FFE">
      <w:pPr>
        <w:spacing w:line="276" w:lineRule="auto"/>
        <w:contextualSpacing/>
        <w:jc w:val="center"/>
        <w:rPr>
          <w:rFonts w:ascii="Verdana" w:eastAsia="Arial" w:hAnsi="Verdana" w:cs="Arial"/>
        </w:rPr>
      </w:pPr>
    </w:p>
    <w:p w14:paraId="532F38BD" w14:textId="03924335" w:rsidR="00A54E5A" w:rsidRPr="006B38AC" w:rsidRDefault="005F1D97" w:rsidP="00441FFE">
      <w:pPr>
        <w:spacing w:line="276" w:lineRule="auto"/>
        <w:contextualSpacing/>
        <w:rPr>
          <w:rFonts w:ascii="Verdana" w:hAnsi="Verdana" w:cs="Arial"/>
        </w:rPr>
      </w:pPr>
      <w:r w:rsidRPr="006B38AC">
        <w:rPr>
          <w:rFonts w:ascii="Verdana" w:eastAsia="Arial" w:hAnsi="Verdana" w:cs="Arial"/>
          <w:b/>
        </w:rPr>
        <w:t>Autorizado por:</w:t>
      </w:r>
    </w:p>
    <w:p w14:paraId="08CBC267" w14:textId="77777777" w:rsidR="00A54E5A" w:rsidRPr="006B38AC" w:rsidRDefault="00A54E5A" w:rsidP="00441FFE">
      <w:pPr>
        <w:spacing w:line="276" w:lineRule="auto"/>
        <w:contextualSpacing/>
        <w:rPr>
          <w:rFonts w:ascii="Verdana" w:eastAsia="Arial" w:hAnsi="Verdana" w:cs="Arial"/>
        </w:rPr>
      </w:pPr>
    </w:p>
    <w:p w14:paraId="0BED9568" w14:textId="77777777" w:rsidR="00A54E5A" w:rsidRPr="006B38AC" w:rsidRDefault="00A54E5A" w:rsidP="00441FFE">
      <w:pPr>
        <w:spacing w:line="276" w:lineRule="auto"/>
        <w:contextualSpacing/>
        <w:rPr>
          <w:rFonts w:ascii="Verdana" w:eastAsia="Arial" w:hAnsi="Verdana" w:cs="Arial"/>
        </w:rPr>
      </w:pPr>
    </w:p>
    <w:p w14:paraId="34895BCC" w14:textId="3E6D6EBE" w:rsidR="00A54E5A" w:rsidRPr="006B38AC" w:rsidRDefault="00B552AE" w:rsidP="00441FFE">
      <w:pPr>
        <w:spacing w:line="276" w:lineRule="auto"/>
        <w:contextualSpacing/>
        <w:jc w:val="center"/>
        <w:rPr>
          <w:rFonts w:ascii="Verdana" w:hAnsi="Verdana" w:cs="Arial"/>
        </w:rPr>
      </w:pPr>
      <w:r w:rsidRPr="006B38AC">
        <w:rPr>
          <w:rFonts w:ascii="Verdana" w:hAnsi="Verdana" w:cs="Arial"/>
          <w:b/>
          <w:bCs/>
        </w:rPr>
        <w:t>JOSÉ LUIZ VIAL</w:t>
      </w:r>
    </w:p>
    <w:p w14:paraId="1493709C" w14:textId="7F0208FB" w:rsidR="00A54E5A" w:rsidRPr="006B38AC" w:rsidRDefault="00B552AE" w:rsidP="00441FFE">
      <w:pPr>
        <w:spacing w:line="276" w:lineRule="auto"/>
        <w:contextualSpacing/>
        <w:jc w:val="center"/>
        <w:rPr>
          <w:rFonts w:ascii="Verdana" w:hAnsi="Verdana" w:cs="Arial"/>
        </w:rPr>
      </w:pPr>
      <w:r w:rsidRPr="006B38AC">
        <w:rPr>
          <w:rFonts w:ascii="Verdana" w:hAnsi="Verdana" w:cs="Arial"/>
        </w:rPr>
        <w:t>Secretário Municipal de Cultura e Arte</w:t>
      </w:r>
    </w:p>
    <w:sectPr w:rsidR="00A54E5A" w:rsidRPr="006B38AC" w:rsidSect="0015113A">
      <w:type w:val="continuous"/>
      <w:pgSz w:w="11906" w:h="16838"/>
      <w:pgMar w:top="1843" w:right="991" w:bottom="1276" w:left="1701" w:header="708" w:footer="274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9551B" w14:textId="77777777" w:rsidR="0096704B" w:rsidRDefault="0096704B">
      <w:r>
        <w:separator/>
      </w:r>
    </w:p>
  </w:endnote>
  <w:endnote w:type="continuationSeparator" w:id="0">
    <w:p w14:paraId="61EB44B4" w14:textId="77777777" w:rsidR="0096704B" w:rsidRDefault="0096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523F1" w14:textId="4A73A2EF" w:rsidR="00B552AE" w:rsidRDefault="00B552AE" w:rsidP="00B552AE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6"/>
        <w:szCs w:val="16"/>
      </w:rPr>
      <w:t xml:space="preserve">Centro de Eventos Palácio do Café Conilon, Praça Aurélio Bastianello, Centro, São Gabriel da Palha-ES | CEP 29780 000  </w:t>
    </w:r>
  </w:p>
  <w:p w14:paraId="2EF0BBF4" w14:textId="77777777" w:rsidR="00B552AE" w:rsidRDefault="00B552AE" w:rsidP="00B552AE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Style w:val="Nmerodepgina"/>
        <w:rFonts w:ascii="Tahoma" w:hAnsi="Tahoma" w:cs="Tahoma"/>
        <w:sz w:val="16"/>
        <w:szCs w:val="16"/>
      </w:rPr>
      <w:t>Fone/Fax (027) 3727-1366 | E-mail: cultura@saogabriel.es.gov.br</w:t>
    </w:r>
  </w:p>
  <w:p w14:paraId="1BAAECAF" w14:textId="77777777" w:rsidR="00B552AE" w:rsidRDefault="00B552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2FDB5" w14:textId="77777777" w:rsidR="0096704B" w:rsidRDefault="0096704B">
      <w:r>
        <w:separator/>
      </w:r>
    </w:p>
  </w:footnote>
  <w:footnote w:type="continuationSeparator" w:id="0">
    <w:p w14:paraId="451CBF4E" w14:textId="77777777" w:rsidR="0096704B" w:rsidRDefault="00967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12E7" w14:textId="328ABFB9" w:rsidR="00A54E5A" w:rsidRDefault="003B4F2F"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ascii="Arial Narrow" w:hAnsi="Arial Narrow" w:cs="Arial Narrow"/>
        <w:b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2CF11CE9" wp14:editId="3724EF34">
          <wp:simplePos x="0" y="0"/>
          <wp:positionH relativeFrom="column">
            <wp:posOffset>0</wp:posOffset>
          </wp:positionH>
          <wp:positionV relativeFrom="paragraph">
            <wp:posOffset>-114954</wp:posOffset>
          </wp:positionV>
          <wp:extent cx="6018530" cy="648335"/>
          <wp:effectExtent l="0" t="0" r="1270" b="0"/>
          <wp:wrapNone/>
          <wp:docPr id="52468368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853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5A"/>
    <w:rsid w:val="000155A2"/>
    <w:rsid w:val="000B7125"/>
    <w:rsid w:val="000D69A5"/>
    <w:rsid w:val="000F10EE"/>
    <w:rsid w:val="00143122"/>
    <w:rsid w:val="0015113A"/>
    <w:rsid w:val="00170E84"/>
    <w:rsid w:val="00186B9B"/>
    <w:rsid w:val="00190644"/>
    <w:rsid w:val="001C24A4"/>
    <w:rsid w:val="002202CE"/>
    <w:rsid w:val="002567E6"/>
    <w:rsid w:val="00262451"/>
    <w:rsid w:val="003347AB"/>
    <w:rsid w:val="00337325"/>
    <w:rsid w:val="003B4F2F"/>
    <w:rsid w:val="003D2148"/>
    <w:rsid w:val="003D5FC8"/>
    <w:rsid w:val="00415046"/>
    <w:rsid w:val="00441FFE"/>
    <w:rsid w:val="004802C6"/>
    <w:rsid w:val="004D40F3"/>
    <w:rsid w:val="004E05F9"/>
    <w:rsid w:val="004F54B8"/>
    <w:rsid w:val="0051593B"/>
    <w:rsid w:val="005247A9"/>
    <w:rsid w:val="00576C64"/>
    <w:rsid w:val="005A3FE4"/>
    <w:rsid w:val="005D545F"/>
    <w:rsid w:val="005F1D97"/>
    <w:rsid w:val="00606F90"/>
    <w:rsid w:val="006211E7"/>
    <w:rsid w:val="006258AF"/>
    <w:rsid w:val="00662E0F"/>
    <w:rsid w:val="00696597"/>
    <w:rsid w:val="00697C30"/>
    <w:rsid w:val="006B38AC"/>
    <w:rsid w:val="00714A06"/>
    <w:rsid w:val="007628EE"/>
    <w:rsid w:val="00771073"/>
    <w:rsid w:val="007E296E"/>
    <w:rsid w:val="00800465"/>
    <w:rsid w:val="00805B58"/>
    <w:rsid w:val="0081176D"/>
    <w:rsid w:val="00826987"/>
    <w:rsid w:val="008409EC"/>
    <w:rsid w:val="008A5A21"/>
    <w:rsid w:val="008F462F"/>
    <w:rsid w:val="00907D85"/>
    <w:rsid w:val="0092394D"/>
    <w:rsid w:val="00937D33"/>
    <w:rsid w:val="009558EA"/>
    <w:rsid w:val="00962D38"/>
    <w:rsid w:val="0096704B"/>
    <w:rsid w:val="00997C05"/>
    <w:rsid w:val="009A0793"/>
    <w:rsid w:val="009A087F"/>
    <w:rsid w:val="009D77CC"/>
    <w:rsid w:val="00A072A1"/>
    <w:rsid w:val="00A33EB3"/>
    <w:rsid w:val="00A54E5A"/>
    <w:rsid w:val="00A74D6B"/>
    <w:rsid w:val="00A92758"/>
    <w:rsid w:val="00AF3851"/>
    <w:rsid w:val="00B552AE"/>
    <w:rsid w:val="00BB29BE"/>
    <w:rsid w:val="00BF40E7"/>
    <w:rsid w:val="00C035DB"/>
    <w:rsid w:val="00C60A93"/>
    <w:rsid w:val="00C661E0"/>
    <w:rsid w:val="00CA49ED"/>
    <w:rsid w:val="00CB12C8"/>
    <w:rsid w:val="00CB6DC0"/>
    <w:rsid w:val="00CD31B0"/>
    <w:rsid w:val="00CF1638"/>
    <w:rsid w:val="00D04B8D"/>
    <w:rsid w:val="00D274B2"/>
    <w:rsid w:val="00D3019E"/>
    <w:rsid w:val="00D54625"/>
    <w:rsid w:val="00D65D7F"/>
    <w:rsid w:val="00D913E0"/>
    <w:rsid w:val="00DA3B1B"/>
    <w:rsid w:val="00DC7376"/>
    <w:rsid w:val="00DD10EF"/>
    <w:rsid w:val="00DD2B60"/>
    <w:rsid w:val="00DE6746"/>
    <w:rsid w:val="00E45C13"/>
    <w:rsid w:val="00E702FE"/>
    <w:rsid w:val="00EF4879"/>
    <w:rsid w:val="00F02288"/>
    <w:rsid w:val="00F0537C"/>
    <w:rsid w:val="00F16C05"/>
    <w:rsid w:val="00F223A1"/>
    <w:rsid w:val="00FD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F64C2"/>
  <w15:docId w15:val="{EDD24EC9-3D1F-44FA-B553-A52810F5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">
    <w:name w:val="Link da Internet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sid w:val="00832132"/>
    <w:rPr>
      <w:rFonts w:cs="Courier New"/>
    </w:rPr>
  </w:style>
  <w:style w:type="character" w:customStyle="1" w:styleId="ListLabel2">
    <w:name w:val="ListLabel 2"/>
    <w:qFormat/>
    <w:rsid w:val="00832132"/>
    <w:rPr>
      <w:b/>
      <w:i w:val="0"/>
      <w:sz w:val="20"/>
      <w:szCs w:val="20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18">
    <w:name w:val="ListLabel 18"/>
    <w:qFormat/>
    <w:rPr>
      <w:rFonts w:eastAsia="SimSun"/>
    </w:rPr>
  </w:style>
  <w:style w:type="character" w:customStyle="1" w:styleId="ListLabel19">
    <w:name w:val="ListLabel 19"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rFonts w:ascii="Arial" w:hAnsi="Arial"/>
      <w:b/>
      <w:sz w:val="24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qFormat/>
    <w:rPr>
      <w:rFonts w:eastAsia="SimSun"/>
    </w:rPr>
  </w:style>
  <w:style w:type="character" w:customStyle="1" w:styleId="ListLabel46">
    <w:name w:val="ListLabel 46"/>
    <w:qFormat/>
    <w:rPr>
      <w:rFonts w:eastAsia="SimSun"/>
      <w:b/>
      <w:sz w:val="24"/>
    </w:rPr>
  </w:style>
  <w:style w:type="character" w:customStyle="1" w:styleId="ListLabel47">
    <w:name w:val="ListLabel 47"/>
    <w:qFormat/>
    <w:rPr>
      <w:rFonts w:eastAsia="SimSun"/>
    </w:rPr>
  </w:style>
  <w:style w:type="character" w:customStyle="1" w:styleId="ListLabel48">
    <w:name w:val="ListLabel 48"/>
    <w:qFormat/>
    <w:rPr>
      <w:rFonts w:eastAsia="SimSun"/>
    </w:rPr>
  </w:style>
  <w:style w:type="character" w:customStyle="1" w:styleId="ListLabel49">
    <w:name w:val="ListLabel 49"/>
    <w:qFormat/>
    <w:rPr>
      <w:rFonts w:eastAsia="SimSun"/>
    </w:rPr>
  </w:style>
  <w:style w:type="character" w:customStyle="1" w:styleId="ListLabel50">
    <w:name w:val="ListLabel 50"/>
    <w:qFormat/>
    <w:rPr>
      <w:rFonts w:eastAsia="SimSun"/>
    </w:rPr>
  </w:style>
  <w:style w:type="character" w:customStyle="1" w:styleId="ListLabel51">
    <w:name w:val="ListLabel 51"/>
    <w:qFormat/>
    <w:rPr>
      <w:rFonts w:eastAsia="SimSun"/>
    </w:rPr>
  </w:style>
  <w:style w:type="character" w:customStyle="1" w:styleId="ListLabel52">
    <w:name w:val="ListLabel 52"/>
    <w:qFormat/>
    <w:rPr>
      <w:rFonts w:eastAsia="SimSun"/>
    </w:rPr>
  </w:style>
  <w:style w:type="character" w:customStyle="1" w:styleId="ListLabel53">
    <w:name w:val="ListLabel 53"/>
    <w:qFormat/>
    <w:rPr>
      <w:rFonts w:eastAsia="SimSu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/>
    </w:rPr>
  </w:style>
  <w:style w:type="character" w:customStyle="1" w:styleId="ListLabel67">
    <w:name w:val="ListLabel 67"/>
    <w:qFormat/>
    <w:rPr>
      <w:b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b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pPr>
      <w:suppressAutoHyphens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1431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9143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5</cp:revision>
  <cp:lastPrinted>2025-03-27T19:30:00Z</cp:lastPrinted>
  <dcterms:created xsi:type="dcterms:W3CDTF">2025-03-19T11:02:00Z</dcterms:created>
  <dcterms:modified xsi:type="dcterms:W3CDTF">2025-03-27T19:30:00Z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